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C596B" w14:textId="3F7A143F" w:rsidR="00F02119" w:rsidRPr="00F02119" w:rsidRDefault="004D154F" w:rsidP="00E04D74">
      <w:pPr>
        <w:pStyle w:val="berschrift1"/>
        <w:contextualSpacing/>
      </w:pPr>
      <w:r w:rsidRPr="001A2EC7">
        <w:t>Information</w:t>
      </w:r>
      <w:r w:rsidR="00DC0219" w:rsidRPr="001A2EC7">
        <w:t>en</w:t>
      </w:r>
      <w:r w:rsidRPr="001A2EC7">
        <w:t xml:space="preserve"> zu dem neuen Coronavirus </w:t>
      </w:r>
      <w:r w:rsidRPr="001B4A7B">
        <w:rPr>
          <w:sz w:val="22"/>
          <w:szCs w:val="22"/>
        </w:rPr>
        <w:t>(COVID-19/SARS-CoV-2)</w:t>
      </w:r>
      <w:r w:rsidRPr="001A2EC7">
        <w:t xml:space="preserve"> und zum Verhalten bei Verdachtsfällen</w:t>
      </w:r>
    </w:p>
    <w:p w14:paraId="26348BAE" w14:textId="423D7833" w:rsidR="009C49F7" w:rsidRDefault="004D154F" w:rsidP="00E04D74">
      <w:r w:rsidRPr="00917057">
        <w:rPr>
          <w:rFonts w:cs="Arial"/>
          <w:bCs/>
          <w:szCs w:val="24"/>
        </w:rPr>
        <w:t xml:space="preserve">Nachstehend finden Sie </w:t>
      </w:r>
      <w:r w:rsidRPr="005D5265">
        <w:rPr>
          <w:rFonts w:cs="Arial"/>
          <w:bCs/>
          <w:szCs w:val="24"/>
        </w:rPr>
        <w:t>Hinweise zum Verhalten</w:t>
      </w:r>
      <w:r w:rsidRPr="00917057">
        <w:rPr>
          <w:rFonts w:cs="Arial"/>
          <w:bCs/>
          <w:szCs w:val="24"/>
        </w:rPr>
        <w:t xml:space="preserve"> bei Verdachtsfällen, bei Quarantänemaßnahmen, bei</w:t>
      </w:r>
      <w:r w:rsidR="00316162" w:rsidRPr="00917057">
        <w:rPr>
          <w:rFonts w:cs="Arial"/>
          <w:bCs/>
          <w:szCs w:val="24"/>
        </w:rPr>
        <w:t xml:space="preserve"> </w:t>
      </w:r>
      <w:r w:rsidR="005D5265">
        <w:rPr>
          <w:rFonts w:cs="Arial"/>
          <w:bCs/>
          <w:szCs w:val="24"/>
        </w:rPr>
        <w:t>R</w:t>
      </w:r>
      <w:r w:rsidRPr="00917057">
        <w:rPr>
          <w:rFonts w:cs="Arial"/>
          <w:bCs/>
          <w:szCs w:val="24"/>
        </w:rPr>
        <w:t>eisen sowie Hinweise zum Schutz vor Ansteckung und Links zu den wichtigsten Informationen zuständige</w:t>
      </w:r>
      <w:r w:rsidR="00C95465">
        <w:rPr>
          <w:rFonts w:cs="Arial"/>
          <w:bCs/>
          <w:szCs w:val="24"/>
        </w:rPr>
        <w:t>r</w:t>
      </w:r>
      <w:r w:rsidRPr="00917057">
        <w:rPr>
          <w:rFonts w:cs="Arial"/>
          <w:bCs/>
          <w:szCs w:val="24"/>
        </w:rPr>
        <w:t xml:space="preserve"> Einrichtungen</w:t>
      </w:r>
      <w:r w:rsidR="00E04D74" w:rsidRPr="00E04D74">
        <w:rPr>
          <w:bCs/>
        </w:rPr>
        <w:t>.</w:t>
      </w:r>
    </w:p>
    <w:p w14:paraId="3A3589FC" w14:textId="32FB51AE" w:rsidR="00E04D74" w:rsidRPr="00E04D74" w:rsidRDefault="009219C7" w:rsidP="00E04D74">
      <w:pPr>
        <w:pStyle w:val="berschrift1"/>
        <w:contextualSpacing/>
      </w:pPr>
      <w:r w:rsidRPr="001A2EC7">
        <w:t>Beratung in den EUTB</w:t>
      </w:r>
      <w:r w:rsidRPr="001A2EC7">
        <w:rPr>
          <w:vertAlign w:val="superscript"/>
        </w:rPr>
        <w:t>®</w:t>
      </w:r>
      <w:r w:rsidRPr="001A2EC7">
        <w:t>-Angeboten</w:t>
      </w:r>
    </w:p>
    <w:p w14:paraId="6A9F8843" w14:textId="227878AE" w:rsidR="00864B4A" w:rsidRPr="00917057" w:rsidRDefault="00DC0219" w:rsidP="00917057">
      <w:pPr>
        <w:pStyle w:val="berschrift1"/>
        <w:contextualSpacing/>
        <w:rPr>
          <w:b w:val="0"/>
          <w:bCs/>
        </w:rPr>
      </w:pPr>
      <w:r w:rsidRPr="00917057">
        <w:rPr>
          <w:rFonts w:cs="Arial"/>
          <w:b w:val="0"/>
          <w:bCs/>
          <w:szCs w:val="24"/>
        </w:rPr>
        <w:t>Die EUTB</w:t>
      </w:r>
      <w:r w:rsidR="00864B4A" w:rsidRPr="00917057">
        <w:rPr>
          <w:b w:val="0"/>
          <w:bCs/>
          <w:vertAlign w:val="superscript"/>
        </w:rPr>
        <w:t>®</w:t>
      </w:r>
      <w:r w:rsidRPr="00917057">
        <w:rPr>
          <w:rFonts w:cs="Arial"/>
          <w:b w:val="0"/>
          <w:bCs/>
          <w:szCs w:val="24"/>
        </w:rPr>
        <w:t xml:space="preserve">-Angebote stehen Ihnen grundsätzlich weiterhin zur Beratung offen. </w:t>
      </w:r>
      <w:r w:rsidR="009219C7" w:rsidRPr="00917057">
        <w:rPr>
          <w:rFonts w:cs="Arial"/>
          <w:b w:val="0"/>
          <w:bCs/>
          <w:szCs w:val="24"/>
        </w:rPr>
        <w:t xml:space="preserve">Bitte informieren Sie sich telefonisch oder per E-Mail direkt bei den Beratungsangeboten, ob bzw. inwieweit persönliche Beratungen aktuell stattfinden. Eine Liste der </w:t>
      </w:r>
      <w:r w:rsidR="00EC1C8F" w:rsidRPr="001B5165">
        <w:rPr>
          <w:rFonts w:cs="Arial"/>
          <w:b w:val="0"/>
          <w:bCs/>
          <w:szCs w:val="24"/>
        </w:rPr>
        <w:t>Beratungsangebote</w:t>
      </w:r>
      <w:r w:rsidR="009219C7" w:rsidRPr="00917057">
        <w:rPr>
          <w:rFonts w:cs="Arial"/>
          <w:b w:val="0"/>
          <w:bCs/>
          <w:szCs w:val="24"/>
        </w:rPr>
        <w:t xml:space="preserve"> finden Sie hier</w:t>
      </w:r>
      <w:r w:rsidR="00EC1C8F">
        <w:rPr>
          <w:rFonts w:cs="Arial"/>
          <w:b w:val="0"/>
          <w:bCs/>
          <w:szCs w:val="24"/>
        </w:rPr>
        <w:t xml:space="preserve">: </w:t>
      </w:r>
      <w:hyperlink r:id="rId8" w:history="1">
        <w:r w:rsidR="00EC1C8F" w:rsidRPr="00A10DF3">
          <w:rPr>
            <w:rStyle w:val="Hyperlink"/>
            <w:rFonts w:cs="Arial"/>
            <w:b w:val="0"/>
            <w:bCs/>
            <w:szCs w:val="24"/>
          </w:rPr>
          <w:t>https://www.teilhabeberatung.de/beratung/beratungsangebote-der-eutb</w:t>
        </w:r>
      </w:hyperlink>
      <w:r w:rsidR="00EC1C8F">
        <w:rPr>
          <w:rFonts w:cs="Arial"/>
          <w:b w:val="0"/>
          <w:bCs/>
          <w:szCs w:val="24"/>
        </w:rPr>
        <w:t xml:space="preserve"> </w:t>
      </w:r>
    </w:p>
    <w:p w14:paraId="45733478" w14:textId="79AC514C" w:rsidR="00C3204B" w:rsidRDefault="00DC0219" w:rsidP="00917057">
      <w:pPr>
        <w:contextualSpacing/>
        <w:rPr>
          <w:rFonts w:cs="Arial"/>
          <w:szCs w:val="24"/>
        </w:rPr>
      </w:pPr>
      <w:r w:rsidRPr="001A2EC7">
        <w:rPr>
          <w:rFonts w:cs="Arial"/>
          <w:szCs w:val="24"/>
        </w:rPr>
        <w:t xml:space="preserve">Die umfassenden derzeitigen Einschränkungen dienen der Unterbrechung von Infektionsketten. </w:t>
      </w:r>
      <w:r w:rsidR="00F34FCE" w:rsidRPr="001A2EC7">
        <w:rPr>
          <w:rFonts w:cs="Arial"/>
          <w:szCs w:val="24"/>
        </w:rPr>
        <w:t>Es ist</w:t>
      </w:r>
      <w:r w:rsidRPr="001A2EC7">
        <w:rPr>
          <w:rFonts w:cs="Arial"/>
          <w:szCs w:val="24"/>
        </w:rPr>
        <w:t xml:space="preserve"> daher</w:t>
      </w:r>
      <w:r w:rsidR="00F34FCE" w:rsidRPr="001A2EC7">
        <w:rPr>
          <w:rFonts w:cs="Arial"/>
          <w:szCs w:val="24"/>
        </w:rPr>
        <w:t xml:space="preserve"> nicht auszuschließen, dass </w:t>
      </w:r>
      <w:r w:rsidRPr="001A2EC7">
        <w:rPr>
          <w:rFonts w:cs="Arial"/>
          <w:szCs w:val="24"/>
        </w:rPr>
        <w:t>EUTB</w:t>
      </w:r>
      <w:r w:rsidR="00864B4A" w:rsidRPr="001A2EC7">
        <w:rPr>
          <w:vertAlign w:val="superscript"/>
        </w:rPr>
        <w:t>®</w:t>
      </w:r>
      <w:r w:rsidRPr="001A2EC7">
        <w:rPr>
          <w:rFonts w:cs="Arial"/>
          <w:szCs w:val="24"/>
        </w:rPr>
        <w:t xml:space="preserve">-Angebote ihre </w:t>
      </w:r>
      <w:r w:rsidR="00F34FCE" w:rsidRPr="001A2EC7">
        <w:rPr>
          <w:rFonts w:cs="Arial"/>
          <w:szCs w:val="24"/>
        </w:rPr>
        <w:t>Beratungen vorrangig</w:t>
      </w:r>
      <w:r w:rsidRPr="001A2EC7">
        <w:rPr>
          <w:rFonts w:cs="Arial"/>
          <w:szCs w:val="24"/>
        </w:rPr>
        <w:t xml:space="preserve"> oder sogar ausschließlich</w:t>
      </w:r>
      <w:r w:rsidR="00F34FCE" w:rsidRPr="001A2EC7">
        <w:rPr>
          <w:rFonts w:cs="Arial"/>
          <w:szCs w:val="24"/>
        </w:rPr>
        <w:t xml:space="preserve"> per E-Mail oder Telefon </w:t>
      </w:r>
      <w:r w:rsidRPr="001A2EC7">
        <w:rPr>
          <w:rFonts w:cs="Arial"/>
          <w:szCs w:val="24"/>
        </w:rPr>
        <w:t>durchführen</w:t>
      </w:r>
      <w:r w:rsidR="00F34FCE" w:rsidRPr="001A2EC7">
        <w:rPr>
          <w:rFonts w:cs="Arial"/>
          <w:szCs w:val="24"/>
        </w:rPr>
        <w:t>.</w:t>
      </w:r>
    </w:p>
    <w:p w14:paraId="62B7D4EF" w14:textId="265F7A27" w:rsidR="00EC1C8F" w:rsidRDefault="00EC1C8F" w:rsidP="00917057">
      <w:pPr>
        <w:contextualSpacing/>
        <w:rPr>
          <w:rFonts w:cs="Arial"/>
          <w:szCs w:val="24"/>
        </w:rPr>
      </w:pPr>
    </w:p>
    <w:p w14:paraId="666ED7E4" w14:textId="70D26FBC" w:rsidR="00917057" w:rsidRDefault="001128FF" w:rsidP="00917057">
      <w:pPr>
        <w:contextualSpacing/>
        <w:rPr>
          <w:color w:val="000000"/>
          <w:szCs w:val="24"/>
        </w:rPr>
      </w:pPr>
      <w:r>
        <w:rPr>
          <w:color w:val="000000"/>
          <w:szCs w:val="24"/>
        </w:rPr>
        <w:t xml:space="preserve">Bitte beachten Sie stets die aktuellen Maßnahmen </w:t>
      </w:r>
      <w:r w:rsidR="00E04D74">
        <w:rPr>
          <w:color w:val="000000"/>
          <w:szCs w:val="24"/>
        </w:rPr>
        <w:t xml:space="preserve">zur </w:t>
      </w:r>
      <w:r>
        <w:rPr>
          <w:color w:val="000000"/>
          <w:szCs w:val="24"/>
        </w:rPr>
        <w:t xml:space="preserve">Eindämmung des Infektionsgeschehens von Bund und Ländern: </w:t>
      </w:r>
      <w:hyperlink r:id="rId9" w:history="1">
        <w:r>
          <w:rPr>
            <w:rStyle w:val="Hyperlink"/>
            <w:szCs w:val="24"/>
          </w:rPr>
          <w:t>https://www.bundesregierung.de/breg-de/themen/coronavirus/corona-massnahmen-1734724</w:t>
        </w:r>
      </w:hyperlink>
      <w:r>
        <w:rPr>
          <w:color w:val="000000"/>
          <w:szCs w:val="24"/>
        </w:rPr>
        <w:t xml:space="preserve"> </w:t>
      </w:r>
    </w:p>
    <w:p w14:paraId="70EFAE43" w14:textId="77777777" w:rsidR="001B5165" w:rsidRDefault="001B5165" w:rsidP="00917057">
      <w:pPr>
        <w:contextualSpacing/>
        <w:rPr>
          <w:rFonts w:cs="Arial"/>
          <w:b/>
          <w:bCs/>
          <w:szCs w:val="24"/>
        </w:rPr>
      </w:pPr>
    </w:p>
    <w:p w14:paraId="1ADB457C" w14:textId="35FD38AD" w:rsidR="00EC1C8F" w:rsidRDefault="00917057" w:rsidP="00917057">
      <w:pPr>
        <w:contextualSpacing/>
        <w:rPr>
          <w:rFonts w:cs="Arial"/>
          <w:b/>
          <w:bCs/>
          <w:szCs w:val="24"/>
        </w:rPr>
      </w:pPr>
      <w:r>
        <w:rPr>
          <w:rFonts w:cs="Arial"/>
          <w:b/>
          <w:bCs/>
          <w:szCs w:val="24"/>
        </w:rPr>
        <w:t>Schutz vor</w:t>
      </w:r>
      <w:r w:rsidR="00DC0219" w:rsidRPr="001A2EC7">
        <w:rPr>
          <w:rFonts w:cs="Arial"/>
          <w:b/>
          <w:bCs/>
          <w:szCs w:val="24"/>
        </w:rPr>
        <w:t xml:space="preserve"> Ansteckung</w:t>
      </w:r>
    </w:p>
    <w:p w14:paraId="05653DCE" w14:textId="6D56296F" w:rsidR="00DC0219" w:rsidRPr="001A2EC7" w:rsidRDefault="00DC0219" w:rsidP="00917057">
      <w:pPr>
        <w:contextualSpacing/>
        <w:rPr>
          <w:rFonts w:cs="Arial"/>
          <w:szCs w:val="24"/>
        </w:rPr>
      </w:pPr>
      <w:r w:rsidRPr="001A2EC7">
        <w:rPr>
          <w:rFonts w:cs="Arial"/>
          <w:szCs w:val="24"/>
        </w:rPr>
        <w:t>Mit einfachen Maßnahmen können Sie helfen, sich selbst und andere vor Infektionskrankheiten, saisonalen Erkältungserkrankungen und auch vor einer Erkrankung mit dem SARS-CoV-2 zu schützen:</w:t>
      </w:r>
    </w:p>
    <w:p w14:paraId="1800ABCE" w14:textId="5DAB4F0A" w:rsidR="00DC0219" w:rsidRPr="00B6514F" w:rsidRDefault="00DC0219" w:rsidP="00917057">
      <w:pPr>
        <w:pStyle w:val="Listenabsatz"/>
        <w:numPr>
          <w:ilvl w:val="0"/>
          <w:numId w:val="31"/>
        </w:numPr>
        <w:rPr>
          <w:rFonts w:cs="Arial"/>
          <w:szCs w:val="24"/>
        </w:rPr>
      </w:pPr>
      <w:r w:rsidRPr="00B6514F">
        <w:rPr>
          <w:rFonts w:cs="Arial"/>
          <w:szCs w:val="24"/>
        </w:rPr>
        <w:t>Waschen Sie sich stets und gründlich die Hände mit Wasser und Seife - insbesondere nach dem Naseputzen, Niesen oder Husten. Krankheitserreger können dadurch nahezu vollständig entfernt werden.</w:t>
      </w:r>
    </w:p>
    <w:p w14:paraId="6CCBB881" w14:textId="5A9A02B7" w:rsidR="00DC0219" w:rsidRPr="00B6514F" w:rsidRDefault="00DC0219" w:rsidP="00917057">
      <w:pPr>
        <w:pStyle w:val="Listenabsatz"/>
        <w:numPr>
          <w:ilvl w:val="0"/>
          <w:numId w:val="31"/>
        </w:numPr>
        <w:rPr>
          <w:rFonts w:cs="Arial"/>
          <w:szCs w:val="24"/>
        </w:rPr>
      </w:pPr>
      <w:r w:rsidRPr="00B6514F">
        <w:rPr>
          <w:rFonts w:cs="Arial"/>
          <w:szCs w:val="24"/>
        </w:rPr>
        <w:t>Denken Sie auch an eine gute Husten- und Niesetikette und husten und niesen Sie zum Schutz anderer in die Armbeuge oder in ein Taschentuch, das Sie anschließend entsorgen.</w:t>
      </w:r>
    </w:p>
    <w:p w14:paraId="5E720F51" w14:textId="54157BD4" w:rsidR="00DC0219" w:rsidRPr="00B6514F" w:rsidRDefault="00DC0219" w:rsidP="00917057">
      <w:pPr>
        <w:pStyle w:val="Listenabsatz"/>
        <w:numPr>
          <w:ilvl w:val="0"/>
          <w:numId w:val="31"/>
        </w:numPr>
        <w:rPr>
          <w:rFonts w:cs="Arial"/>
          <w:szCs w:val="24"/>
        </w:rPr>
      </w:pPr>
      <w:r w:rsidRPr="00B6514F">
        <w:rPr>
          <w:rFonts w:cs="Arial"/>
          <w:szCs w:val="24"/>
        </w:rPr>
        <w:t>Halten Sie beim Husten und Niesen größtmöglichen Abstand zu anderen Personen - und drehen Sie sich am besten weg.</w:t>
      </w:r>
    </w:p>
    <w:p w14:paraId="58C28A57" w14:textId="3EE2A379" w:rsidR="00DC0219" w:rsidRPr="00B6514F" w:rsidRDefault="00DC0219" w:rsidP="00917057">
      <w:pPr>
        <w:pStyle w:val="Listenabsatz"/>
        <w:numPr>
          <w:ilvl w:val="0"/>
          <w:numId w:val="31"/>
        </w:numPr>
        <w:rPr>
          <w:rFonts w:cs="Arial"/>
          <w:szCs w:val="24"/>
        </w:rPr>
      </w:pPr>
      <w:r w:rsidRPr="00B6514F">
        <w:rPr>
          <w:rFonts w:cs="Arial"/>
          <w:szCs w:val="24"/>
        </w:rPr>
        <w:t>Halten Sie generell</w:t>
      </w:r>
      <w:r w:rsidR="00E03641" w:rsidRPr="00B6514F">
        <w:rPr>
          <w:rFonts w:cs="Arial"/>
          <w:szCs w:val="24"/>
        </w:rPr>
        <w:t xml:space="preserve"> mindestens 1,5m</w:t>
      </w:r>
      <w:r w:rsidRPr="00B6514F">
        <w:rPr>
          <w:rFonts w:cs="Arial"/>
          <w:szCs w:val="24"/>
        </w:rPr>
        <w:t xml:space="preserve"> Abstand zu Personen und verzichten Sie</w:t>
      </w:r>
      <w:r w:rsidR="00C01D44" w:rsidRPr="00B6514F">
        <w:rPr>
          <w:rFonts w:cs="Arial"/>
          <w:szCs w:val="24"/>
        </w:rPr>
        <w:t>, wenn möglich</w:t>
      </w:r>
      <w:r w:rsidRPr="00B6514F">
        <w:rPr>
          <w:rFonts w:cs="Arial"/>
          <w:szCs w:val="24"/>
        </w:rPr>
        <w:t xml:space="preserve"> auf Händeschütteln</w:t>
      </w:r>
      <w:r w:rsidR="00E03641" w:rsidRPr="00B6514F">
        <w:rPr>
          <w:rFonts w:cs="Arial"/>
          <w:szCs w:val="24"/>
        </w:rPr>
        <w:t xml:space="preserve"> und Umarmungen</w:t>
      </w:r>
      <w:r w:rsidRPr="00B6514F">
        <w:rPr>
          <w:rFonts w:cs="Arial"/>
          <w:szCs w:val="24"/>
        </w:rPr>
        <w:t>.</w:t>
      </w:r>
    </w:p>
    <w:p w14:paraId="65F04470" w14:textId="661DA5A5" w:rsidR="00557762" w:rsidRPr="00B6514F" w:rsidRDefault="00557762" w:rsidP="00917057">
      <w:pPr>
        <w:pStyle w:val="Listenabsatz"/>
        <w:numPr>
          <w:ilvl w:val="0"/>
          <w:numId w:val="31"/>
        </w:numPr>
        <w:rPr>
          <w:rFonts w:cs="Arial"/>
          <w:szCs w:val="24"/>
        </w:rPr>
      </w:pPr>
      <w:r w:rsidRPr="00B6514F">
        <w:rPr>
          <w:rFonts w:cs="Arial"/>
          <w:szCs w:val="24"/>
        </w:rPr>
        <w:t>Denken Sie daran Räume regelmäßig zu lüften.</w:t>
      </w:r>
    </w:p>
    <w:p w14:paraId="5570B1BB" w14:textId="0F034925" w:rsidR="00557762" w:rsidRPr="00487E10" w:rsidRDefault="00263BAD" w:rsidP="00917057">
      <w:pPr>
        <w:pStyle w:val="Listenabsatz"/>
        <w:numPr>
          <w:ilvl w:val="0"/>
          <w:numId w:val="31"/>
        </w:numPr>
        <w:rPr>
          <w:rFonts w:cs="Arial"/>
          <w:szCs w:val="24"/>
        </w:rPr>
      </w:pPr>
      <w:r w:rsidRPr="00487E10">
        <w:rPr>
          <w:rFonts w:cs="Arial"/>
          <w:szCs w:val="24"/>
        </w:rPr>
        <w:t xml:space="preserve">Nutzen Sie ergänzend </w:t>
      </w:r>
      <w:r w:rsidR="00557762" w:rsidRPr="00487E10">
        <w:rPr>
          <w:rFonts w:cs="Arial"/>
          <w:szCs w:val="24"/>
        </w:rPr>
        <w:t xml:space="preserve">die </w:t>
      </w:r>
      <w:r w:rsidR="00557762" w:rsidRPr="00487E10">
        <w:t>Corona-Warn-App</w:t>
      </w:r>
      <w:r w:rsidRPr="00487E10">
        <w:t>, wenn Ihnen dies möglich ist</w:t>
      </w:r>
      <w:r w:rsidR="00487E10">
        <w:t>.</w:t>
      </w:r>
    </w:p>
    <w:p w14:paraId="3C5EA5FD" w14:textId="1612A278" w:rsidR="00E04D74" w:rsidRPr="00E04D74" w:rsidRDefault="00E04D74" w:rsidP="00E04D74">
      <w:pPr>
        <w:tabs>
          <w:tab w:val="left" w:pos="1875"/>
        </w:tabs>
      </w:pPr>
      <w:r>
        <w:tab/>
      </w:r>
    </w:p>
    <w:p w14:paraId="3A42055F" w14:textId="5DFD4D85" w:rsidR="00DC0219" w:rsidRDefault="00DC0219" w:rsidP="00917057">
      <w:pPr>
        <w:contextualSpacing/>
        <w:rPr>
          <w:rFonts w:cs="Arial"/>
          <w:szCs w:val="24"/>
        </w:rPr>
      </w:pPr>
      <w:r w:rsidRPr="001A2EC7">
        <w:rPr>
          <w:rFonts w:cs="Arial"/>
          <w:szCs w:val="24"/>
        </w:rPr>
        <w:lastRenderedPageBreak/>
        <w:t>Diese Maßnahmen schützen auch vor anderen akuten Atemwegserkrankungen, u.a. auch vor der Grippe und sind somit auch in Anbetracht der Grippewelle angeraten.</w:t>
      </w:r>
    </w:p>
    <w:p w14:paraId="5993DED3" w14:textId="77777777" w:rsidR="00E04D74" w:rsidRPr="001A2EC7" w:rsidRDefault="00E04D74" w:rsidP="00917057">
      <w:pPr>
        <w:contextualSpacing/>
        <w:rPr>
          <w:rFonts w:cs="Arial"/>
          <w:szCs w:val="24"/>
        </w:rPr>
      </w:pPr>
    </w:p>
    <w:p w14:paraId="11D4D838" w14:textId="355A245F" w:rsidR="00DC0219" w:rsidRDefault="00EC1C8F" w:rsidP="00917057">
      <w:pPr>
        <w:contextualSpacing/>
        <w:rPr>
          <w:rFonts w:cs="Arial"/>
          <w:szCs w:val="24"/>
        </w:rPr>
      </w:pPr>
      <w:r>
        <w:rPr>
          <w:rFonts w:cs="Arial"/>
          <w:szCs w:val="24"/>
        </w:rPr>
        <w:t>Hinweise und</w:t>
      </w:r>
      <w:r w:rsidR="00DC0219" w:rsidRPr="001A2EC7">
        <w:rPr>
          <w:rFonts w:cs="Arial"/>
          <w:szCs w:val="24"/>
        </w:rPr>
        <w:t xml:space="preserve"> </w:t>
      </w:r>
      <w:r w:rsidR="00DC0219" w:rsidRPr="001B5165">
        <w:rPr>
          <w:rFonts w:cs="Arial"/>
          <w:szCs w:val="24"/>
        </w:rPr>
        <w:t xml:space="preserve">Hygieneregeln </w:t>
      </w:r>
      <w:r w:rsidR="00DC0219" w:rsidRPr="001A2EC7">
        <w:rPr>
          <w:rFonts w:cs="Arial"/>
          <w:szCs w:val="24"/>
        </w:rPr>
        <w:t>zum Händewaschen</w:t>
      </w:r>
      <w:r>
        <w:rPr>
          <w:rFonts w:cs="Arial"/>
          <w:szCs w:val="24"/>
        </w:rPr>
        <w:t xml:space="preserve"> finden Sie hier: </w:t>
      </w:r>
      <w:hyperlink r:id="rId10" w:history="1">
        <w:r w:rsidR="001B5165" w:rsidRPr="00A10DF3">
          <w:rPr>
            <w:rStyle w:val="Hyperlink"/>
            <w:rFonts w:cs="Arial"/>
            <w:szCs w:val="24"/>
          </w:rPr>
          <w:t>https://www.infektionsschutz.de/hygienetipPs/</w:t>
        </w:r>
      </w:hyperlink>
      <w:r w:rsidR="001B5165">
        <w:rPr>
          <w:rFonts w:cs="Arial"/>
          <w:szCs w:val="24"/>
        </w:rPr>
        <w:t xml:space="preserve"> </w:t>
      </w:r>
    </w:p>
    <w:p w14:paraId="1A5C6F7A" w14:textId="77777777" w:rsidR="00917057" w:rsidRDefault="00917057" w:rsidP="00917057">
      <w:pPr>
        <w:contextualSpacing/>
        <w:rPr>
          <w:rFonts w:cs="Arial"/>
          <w:b/>
          <w:szCs w:val="24"/>
        </w:rPr>
      </w:pPr>
    </w:p>
    <w:p w14:paraId="784872D5" w14:textId="77777777" w:rsidR="00603312" w:rsidRDefault="00DC0219" w:rsidP="00603312">
      <w:pPr>
        <w:contextualSpacing/>
        <w:rPr>
          <w:rFonts w:cs="Arial"/>
          <w:b/>
          <w:szCs w:val="24"/>
        </w:rPr>
      </w:pPr>
      <w:r w:rsidRPr="001A2EC7">
        <w:rPr>
          <w:rFonts w:cs="Arial"/>
          <w:b/>
          <w:szCs w:val="24"/>
        </w:rPr>
        <w:t>Hinweis zum Tragen eines Mund-Nasen-Schutzes</w:t>
      </w:r>
    </w:p>
    <w:p w14:paraId="50E6C323" w14:textId="79D4EB01" w:rsidR="00404DAA" w:rsidRPr="00603312" w:rsidRDefault="00404DAA" w:rsidP="00603312">
      <w:pPr>
        <w:contextualSpacing/>
        <w:rPr>
          <w:rFonts w:cs="Arial"/>
          <w:bCs/>
          <w:szCs w:val="24"/>
        </w:rPr>
      </w:pPr>
      <w:r w:rsidRPr="00603312">
        <w:rPr>
          <w:rFonts w:cs="Arial"/>
          <w:bCs/>
          <w:szCs w:val="24"/>
        </w:rPr>
        <w:t>Das Tragen einer Mund-Nasen-Bedeckung im öffentlichen Leben ist ein wichtiger Baustein, um die Verbreitung des Coronavirus SARS-CoV-2 einzudämmen.</w:t>
      </w:r>
    </w:p>
    <w:p w14:paraId="61EBED57" w14:textId="545E15F4" w:rsidR="00C158FA" w:rsidRPr="00C158FA" w:rsidRDefault="00C158FA" w:rsidP="00917057">
      <w:pPr>
        <w:contextualSpacing/>
      </w:pPr>
      <w:r w:rsidRPr="00C158FA">
        <w:t>Beim Sprechen, Husten oder Niesen werden Tröpfchen freigesetzt, die nach und nach zu Boden sinken. Außerdem werden feinste Aerosole versprüht, die kleiner als fünf Mikrometer sind und länger in der Luft schweben. Diese Flüssigkeitspartikel können das Coronavirus SARS-CoV-2 enthalten</w:t>
      </w:r>
      <w:r w:rsidR="00391251">
        <w:t xml:space="preserve">. </w:t>
      </w:r>
      <w:r w:rsidR="00391251" w:rsidRPr="00487E10">
        <w:t>Es besteht das Risiko der Übertragung.</w:t>
      </w:r>
    </w:p>
    <w:p w14:paraId="0208D9A4" w14:textId="39BFD9E5" w:rsidR="00404DAA" w:rsidRDefault="00C158FA" w:rsidP="00917057">
      <w:pPr>
        <w:pStyle w:val="berschrift1"/>
        <w:contextualSpacing/>
        <w:rPr>
          <w:rFonts w:eastAsiaTheme="minorHAnsi" w:cs="Arial"/>
          <w:b w:val="0"/>
          <w:szCs w:val="24"/>
        </w:rPr>
      </w:pPr>
      <w:r w:rsidRPr="00C158FA">
        <w:rPr>
          <w:rFonts w:eastAsiaTheme="minorHAnsi" w:cs="Arial"/>
          <w:b w:val="0"/>
          <w:szCs w:val="24"/>
        </w:rPr>
        <w:t>Alltagsmasken tragen dazu bei, andere Menschen zu schützen. Die Mund-Nasen-Bedeckung hält vor allem größere Tröpfchen zurück. Wichtig ist, dass die Alltagsmaske Mund und Nase vollständig bedeckt und an den Rändern eng anliegt.</w:t>
      </w:r>
    </w:p>
    <w:p w14:paraId="2E37BF40" w14:textId="37706DD0" w:rsidR="002C0731" w:rsidRDefault="00341FB1" w:rsidP="0032002E">
      <w:pPr>
        <w:contextualSpacing/>
      </w:pPr>
      <w:r>
        <w:t xml:space="preserve">Informationen </w:t>
      </w:r>
      <w:bookmarkStart w:id="0" w:name="_Hlk53486689"/>
      <w:r w:rsidR="004E53DF">
        <w:t>zur Verwendung einer Mund-Nasen-Bedeckung finden Sie hier:</w:t>
      </w:r>
      <w:r w:rsidR="00E04D74">
        <w:t xml:space="preserve"> </w:t>
      </w:r>
      <w:hyperlink r:id="rId11" w:history="1">
        <w:r w:rsidR="00E04D74" w:rsidRPr="008F4DDF">
          <w:rPr>
            <w:rStyle w:val="Hyperlink"/>
          </w:rPr>
          <w:t>https://www.bfarm.de/SharedDocs/Risikoinformationen/Medizinprodukte/DE/schutzmasken.html</w:t>
        </w:r>
      </w:hyperlink>
      <w:r w:rsidR="004E53DF">
        <w:t xml:space="preserve"> </w:t>
      </w:r>
    </w:p>
    <w:p w14:paraId="5AF29BF4" w14:textId="77777777" w:rsidR="002C0731" w:rsidRDefault="004D154F" w:rsidP="002C0731">
      <w:pPr>
        <w:pStyle w:val="berschrift1"/>
        <w:contextualSpacing/>
      </w:pPr>
      <w:r w:rsidRPr="001A2EC7">
        <w:t xml:space="preserve">Wie äußert sich das Coronavirus </w:t>
      </w:r>
      <w:bookmarkEnd w:id="0"/>
      <w:r w:rsidRPr="0032002E">
        <w:rPr>
          <w:sz w:val="22"/>
          <w:szCs w:val="22"/>
        </w:rPr>
        <w:t>(COVID-19/SARS-CoV-2)</w:t>
      </w:r>
      <w:r w:rsidRPr="001A2EC7">
        <w:t>?</w:t>
      </w:r>
    </w:p>
    <w:p w14:paraId="606D7B52" w14:textId="5F126D55" w:rsidR="004D154F" w:rsidRPr="002C0731" w:rsidRDefault="0033169B" w:rsidP="002C0731">
      <w:pPr>
        <w:pStyle w:val="berschrift1"/>
        <w:contextualSpacing/>
        <w:rPr>
          <w:b w:val="0"/>
          <w:bCs/>
        </w:rPr>
      </w:pPr>
      <w:r w:rsidRPr="002C0731">
        <w:rPr>
          <w:rFonts w:cs="Arial"/>
          <w:b w:val="0"/>
          <w:bCs/>
          <w:szCs w:val="24"/>
        </w:rPr>
        <w:t xml:space="preserve">Die Zeit </w:t>
      </w:r>
      <w:r w:rsidRPr="00487E10">
        <w:rPr>
          <w:rFonts w:cs="Arial"/>
          <w:b w:val="0"/>
          <w:bCs/>
          <w:szCs w:val="24"/>
        </w:rPr>
        <w:t xml:space="preserve">zwischen </w:t>
      </w:r>
      <w:r w:rsidR="00391251" w:rsidRPr="00487E10">
        <w:rPr>
          <w:rFonts w:cs="Arial"/>
          <w:b w:val="0"/>
          <w:bCs/>
          <w:szCs w:val="24"/>
        </w:rPr>
        <w:t xml:space="preserve">dem Kontakt mit dem Krankheitserreger </w:t>
      </w:r>
      <w:r w:rsidRPr="00487E10">
        <w:rPr>
          <w:rFonts w:cs="Arial"/>
          <w:b w:val="0"/>
          <w:bCs/>
          <w:szCs w:val="24"/>
        </w:rPr>
        <w:t>und</w:t>
      </w:r>
      <w:r w:rsidR="00391251" w:rsidRPr="00487E10">
        <w:rPr>
          <w:rFonts w:cs="Arial"/>
          <w:b w:val="0"/>
          <w:bCs/>
          <w:szCs w:val="24"/>
        </w:rPr>
        <w:t xml:space="preserve"> den ersten</w:t>
      </w:r>
      <w:r w:rsidRPr="00487E10">
        <w:rPr>
          <w:rFonts w:cs="Arial"/>
          <w:b w:val="0"/>
          <w:bCs/>
          <w:szCs w:val="24"/>
        </w:rPr>
        <w:t xml:space="preserve"> Krankheitszeichen (Symptomen) beträgt bis zu 14 Tagen</w:t>
      </w:r>
      <w:r w:rsidR="00391251" w:rsidRPr="00487E10">
        <w:rPr>
          <w:rFonts w:cs="Arial"/>
          <w:b w:val="0"/>
          <w:bCs/>
          <w:szCs w:val="24"/>
        </w:rPr>
        <w:t xml:space="preserve"> (Inkubationszeit)</w:t>
      </w:r>
      <w:r w:rsidRPr="00487E10">
        <w:rPr>
          <w:rFonts w:cs="Arial"/>
          <w:b w:val="0"/>
          <w:bCs/>
          <w:szCs w:val="24"/>
        </w:rPr>
        <w:t xml:space="preserve">. </w:t>
      </w:r>
      <w:r w:rsidR="00391251" w:rsidRPr="00487E10">
        <w:rPr>
          <w:rFonts w:cs="Arial"/>
          <w:b w:val="0"/>
          <w:bCs/>
          <w:szCs w:val="24"/>
        </w:rPr>
        <w:t>Folgende Symptome können auftreten</w:t>
      </w:r>
      <w:r w:rsidR="004D154F" w:rsidRPr="00487E10">
        <w:rPr>
          <w:rFonts w:cs="Arial"/>
          <w:b w:val="0"/>
          <w:bCs/>
          <w:szCs w:val="24"/>
        </w:rPr>
        <w:t>:</w:t>
      </w:r>
    </w:p>
    <w:p w14:paraId="00BC413C" w14:textId="17E67FD5" w:rsidR="00043E88" w:rsidRDefault="00043E88" w:rsidP="00917057">
      <w:pPr>
        <w:pStyle w:val="Listenabsatz"/>
        <w:numPr>
          <w:ilvl w:val="0"/>
          <w:numId w:val="27"/>
        </w:numPr>
      </w:pPr>
      <w:r w:rsidRPr="0074464C">
        <w:rPr>
          <w:rFonts w:cs="Arial"/>
          <w:szCs w:val="24"/>
        </w:rPr>
        <w:t>Häufigste Symptome:</w:t>
      </w:r>
      <w:r w:rsidR="004D154F" w:rsidRPr="0074464C">
        <w:rPr>
          <w:rFonts w:cs="Arial"/>
          <w:szCs w:val="24"/>
        </w:rPr>
        <w:t xml:space="preserve"> Husten, </w:t>
      </w:r>
      <w:r w:rsidRPr="0074464C">
        <w:rPr>
          <w:rFonts w:cs="Arial"/>
          <w:szCs w:val="24"/>
        </w:rPr>
        <w:t xml:space="preserve">Fieber, </w:t>
      </w:r>
      <w:r w:rsidR="004D154F" w:rsidRPr="0074464C">
        <w:rPr>
          <w:rFonts w:cs="Arial"/>
          <w:szCs w:val="24"/>
        </w:rPr>
        <w:t xml:space="preserve">Schnupfen, </w:t>
      </w:r>
      <w:r>
        <w:t>Störung des Geruchs- und/oder Geschmackssinns, Pneumonie</w:t>
      </w:r>
    </w:p>
    <w:p w14:paraId="248EE590" w14:textId="205B00AF" w:rsidR="00043E88" w:rsidRDefault="00043E88" w:rsidP="00917057">
      <w:pPr>
        <w:pStyle w:val="Listenabsatz"/>
        <w:numPr>
          <w:ilvl w:val="0"/>
          <w:numId w:val="27"/>
        </w:numPr>
      </w:pPr>
      <w:r w:rsidRPr="0074464C">
        <w:rPr>
          <w:rFonts w:cs="Arial"/>
          <w:szCs w:val="24"/>
        </w:rPr>
        <w:t xml:space="preserve">Weitere mögliche Symptome: </w:t>
      </w:r>
      <w:r>
        <w:t xml:space="preserve">Halsschmerzen, Atemnot, Kopf- und Gliederschmerzen, Appetitlosigkeit, Gewichtsverlust, Übelkeit, Bauchschmerzen, Erbrechen, Durchfall, </w:t>
      </w:r>
      <w:r w:rsidR="00E04D74">
        <w:t>Bindehautentzündung</w:t>
      </w:r>
      <w:r>
        <w:t xml:space="preserve">, Hautausschlag, Lymphknotenschwellung, Apathie, </w:t>
      </w:r>
      <w:r w:rsidR="00E04D74">
        <w:t>Benommenheit</w:t>
      </w:r>
    </w:p>
    <w:p w14:paraId="791AB176" w14:textId="4965F94B" w:rsidR="00C3204B" w:rsidRDefault="004D154F" w:rsidP="00917057">
      <w:pPr>
        <w:contextualSpacing/>
        <w:rPr>
          <w:rFonts w:cs="Arial"/>
          <w:szCs w:val="24"/>
        </w:rPr>
      </w:pPr>
      <w:r w:rsidRPr="001A2EC7">
        <w:rPr>
          <w:rFonts w:cs="Arial"/>
          <w:szCs w:val="24"/>
        </w:rPr>
        <w:t xml:space="preserve">Es wurden auch Fälle bekannt, in denen sich Personen bei </w:t>
      </w:r>
      <w:r w:rsidR="004E53DF">
        <w:rPr>
          <w:rFonts w:cs="Arial"/>
          <w:szCs w:val="24"/>
        </w:rPr>
        <w:t>i</w:t>
      </w:r>
      <w:r w:rsidRPr="001A2EC7">
        <w:rPr>
          <w:rFonts w:cs="Arial"/>
          <w:szCs w:val="24"/>
        </w:rPr>
        <w:t>nfizierten</w:t>
      </w:r>
      <w:r w:rsidR="004E53DF">
        <w:rPr>
          <w:rFonts w:cs="Arial"/>
          <w:szCs w:val="24"/>
        </w:rPr>
        <w:t xml:space="preserve"> Personen</w:t>
      </w:r>
      <w:r w:rsidRPr="001A2EC7">
        <w:rPr>
          <w:rFonts w:cs="Arial"/>
          <w:szCs w:val="24"/>
        </w:rPr>
        <w:t xml:space="preserve"> angesteckt haben, die nur leichte oder </w:t>
      </w:r>
      <w:r w:rsidR="00883879">
        <w:rPr>
          <w:rFonts w:cs="Arial"/>
          <w:szCs w:val="24"/>
        </w:rPr>
        <w:t>keine</w:t>
      </w:r>
      <w:r w:rsidRPr="001A2EC7">
        <w:rPr>
          <w:rFonts w:cs="Arial"/>
          <w:szCs w:val="24"/>
        </w:rPr>
        <w:t xml:space="preserve"> Symptome </w:t>
      </w:r>
      <w:r w:rsidR="00E0466C">
        <w:rPr>
          <w:rFonts w:cs="Arial"/>
          <w:szCs w:val="24"/>
        </w:rPr>
        <w:t>zeigten</w:t>
      </w:r>
      <w:r w:rsidRPr="001A2EC7">
        <w:rPr>
          <w:rFonts w:cs="Arial"/>
          <w:szCs w:val="24"/>
        </w:rPr>
        <w:t>.</w:t>
      </w:r>
    </w:p>
    <w:p w14:paraId="681988B6" w14:textId="369E9F7C" w:rsidR="008B4C1F" w:rsidRDefault="008B4C1F" w:rsidP="00917057">
      <w:pPr>
        <w:contextualSpacing/>
        <w:rPr>
          <w:rFonts w:cs="Arial"/>
          <w:szCs w:val="24"/>
        </w:rPr>
      </w:pPr>
    </w:p>
    <w:p w14:paraId="7E592B10" w14:textId="77777777" w:rsidR="008B4C1F" w:rsidRDefault="008B4C1F" w:rsidP="00917057">
      <w:pPr>
        <w:contextualSpacing/>
        <w:rPr>
          <w:rFonts w:cs="Arial"/>
          <w:szCs w:val="24"/>
        </w:rPr>
      </w:pPr>
    </w:p>
    <w:p w14:paraId="7C7F5EBB" w14:textId="22B1BF72" w:rsidR="00391251" w:rsidRDefault="00391251" w:rsidP="00917057">
      <w:pPr>
        <w:contextualSpacing/>
        <w:rPr>
          <w:rFonts w:cs="Arial"/>
          <w:szCs w:val="24"/>
        </w:rPr>
      </w:pPr>
    </w:p>
    <w:p w14:paraId="180A45D1" w14:textId="77777777" w:rsidR="00391251" w:rsidRDefault="00391251" w:rsidP="00917057">
      <w:pPr>
        <w:contextualSpacing/>
        <w:rPr>
          <w:rFonts w:cs="Arial"/>
          <w:szCs w:val="24"/>
        </w:rPr>
      </w:pPr>
    </w:p>
    <w:p w14:paraId="53A8B8D3" w14:textId="77777777" w:rsidR="00917057" w:rsidRDefault="00917057" w:rsidP="00917057">
      <w:pPr>
        <w:contextualSpacing/>
        <w:rPr>
          <w:rFonts w:cs="Arial"/>
          <w:b/>
          <w:bCs/>
          <w:szCs w:val="24"/>
        </w:rPr>
      </w:pPr>
    </w:p>
    <w:p w14:paraId="762585EB" w14:textId="77777777" w:rsidR="00575DC0" w:rsidRDefault="00E0466C" w:rsidP="00575DC0">
      <w:pPr>
        <w:contextualSpacing/>
        <w:rPr>
          <w:rFonts w:cs="Arial"/>
          <w:b/>
          <w:bCs/>
          <w:szCs w:val="24"/>
        </w:rPr>
      </w:pPr>
      <w:r>
        <w:rPr>
          <w:rFonts w:cs="Arial"/>
          <w:b/>
          <w:bCs/>
          <w:szCs w:val="24"/>
        </w:rPr>
        <w:lastRenderedPageBreak/>
        <w:t>We</w:t>
      </w:r>
      <w:r w:rsidR="0074464C">
        <w:rPr>
          <w:rFonts w:cs="Arial"/>
          <w:b/>
          <w:bCs/>
          <w:szCs w:val="24"/>
        </w:rPr>
        <w:t xml:space="preserve">r ist besonders </w:t>
      </w:r>
      <w:r>
        <w:rPr>
          <w:rFonts w:cs="Arial"/>
          <w:b/>
          <w:bCs/>
          <w:szCs w:val="24"/>
        </w:rPr>
        <w:t>gefährdet?</w:t>
      </w:r>
    </w:p>
    <w:p w14:paraId="74A9F2CB" w14:textId="0B33E47B" w:rsidR="0074464C" w:rsidRPr="00575DC0" w:rsidRDefault="0074464C" w:rsidP="00575DC0">
      <w:pPr>
        <w:contextualSpacing/>
        <w:rPr>
          <w:rFonts w:cs="Arial"/>
          <w:bCs/>
          <w:szCs w:val="24"/>
        </w:rPr>
      </w:pPr>
      <w:r w:rsidRPr="00575DC0">
        <w:rPr>
          <w:rFonts w:cs="Arial"/>
          <w:bCs/>
          <w:szCs w:val="24"/>
        </w:rPr>
        <w:t>Schwere Verläufe sind eher selten. Sie können auch bei Personen ohne bekannte Vorerkrankung und bei jüngeren Menschen auftreten. Bei</w:t>
      </w:r>
      <w:r w:rsidR="00391251">
        <w:rPr>
          <w:rFonts w:cs="Arial"/>
          <w:bCs/>
          <w:szCs w:val="24"/>
        </w:rPr>
        <w:t xml:space="preserve"> </w:t>
      </w:r>
      <w:r w:rsidR="00360C67" w:rsidRPr="00575DC0">
        <w:rPr>
          <w:rFonts w:cs="Arial"/>
          <w:bCs/>
          <w:szCs w:val="24"/>
        </w:rPr>
        <w:t>f</w:t>
      </w:r>
      <w:r w:rsidRPr="00575DC0">
        <w:rPr>
          <w:rFonts w:cs="Arial"/>
          <w:bCs/>
          <w:szCs w:val="24"/>
        </w:rPr>
        <w:t>olgenden Personengruppen werden schwere Krankheitsverläufe häufiger beobachtet</w:t>
      </w:r>
      <w:r w:rsidR="00E71BFD">
        <w:rPr>
          <w:rFonts w:cs="Arial"/>
          <w:bCs/>
          <w:szCs w:val="24"/>
        </w:rPr>
        <w:t>:</w:t>
      </w:r>
    </w:p>
    <w:p w14:paraId="7D7A8A7D" w14:textId="6909EF22" w:rsidR="00B6514F" w:rsidRDefault="0074464C" w:rsidP="00917057">
      <w:pPr>
        <w:pStyle w:val="berschrift1"/>
        <w:numPr>
          <w:ilvl w:val="0"/>
          <w:numId w:val="23"/>
        </w:numPr>
        <w:ind w:left="714" w:hanging="357"/>
        <w:contextualSpacing/>
        <w:rPr>
          <w:rFonts w:eastAsiaTheme="minorHAnsi" w:cs="Arial"/>
          <w:b w:val="0"/>
          <w:szCs w:val="24"/>
        </w:rPr>
      </w:pPr>
      <w:r w:rsidRPr="00B6514F">
        <w:rPr>
          <w:rFonts w:eastAsiaTheme="minorHAnsi" w:cs="Arial"/>
          <w:b w:val="0"/>
          <w:szCs w:val="24"/>
        </w:rPr>
        <w:t>ältere Personen (steigende</w:t>
      </w:r>
      <w:r w:rsidR="006D5AB5">
        <w:rPr>
          <w:rFonts w:eastAsiaTheme="minorHAnsi" w:cs="Arial"/>
          <w:b w:val="0"/>
          <w:szCs w:val="24"/>
        </w:rPr>
        <w:t>s</w:t>
      </w:r>
      <w:r w:rsidRPr="00B6514F">
        <w:rPr>
          <w:rFonts w:eastAsiaTheme="minorHAnsi" w:cs="Arial"/>
          <w:b w:val="0"/>
          <w:szCs w:val="24"/>
        </w:rPr>
        <w:t xml:space="preserve"> Risiko für schweren Verlauf ab etwa 50 bis 60 Jahren)</w:t>
      </w:r>
    </w:p>
    <w:p w14:paraId="1D76609D" w14:textId="451CD094" w:rsidR="0074464C" w:rsidRPr="00B6514F" w:rsidRDefault="0074464C" w:rsidP="00917057">
      <w:pPr>
        <w:pStyle w:val="berschrift1"/>
        <w:numPr>
          <w:ilvl w:val="0"/>
          <w:numId w:val="23"/>
        </w:numPr>
        <w:ind w:left="714" w:hanging="357"/>
        <w:contextualSpacing/>
        <w:rPr>
          <w:rFonts w:eastAsiaTheme="minorHAnsi" w:cs="Arial"/>
          <w:b w:val="0"/>
          <w:szCs w:val="24"/>
        </w:rPr>
      </w:pPr>
      <w:r w:rsidRPr="00B6514F">
        <w:rPr>
          <w:rFonts w:eastAsiaTheme="minorHAnsi" w:cs="Arial"/>
          <w:b w:val="0"/>
          <w:szCs w:val="24"/>
        </w:rPr>
        <w:t>Raucherinnen und Raucher (schwache wissenschaftliche Datenlage),</w:t>
      </w:r>
    </w:p>
    <w:p w14:paraId="421E68CA" w14:textId="77777777" w:rsidR="003F3779" w:rsidRPr="003F3779" w:rsidRDefault="0074464C" w:rsidP="00917057">
      <w:pPr>
        <w:pStyle w:val="berschrift1"/>
        <w:numPr>
          <w:ilvl w:val="0"/>
          <w:numId w:val="23"/>
        </w:numPr>
        <w:ind w:left="714" w:hanging="357"/>
        <w:contextualSpacing/>
        <w:rPr>
          <w:rFonts w:eastAsiaTheme="minorHAnsi" w:cs="Arial"/>
          <w:bCs/>
          <w:szCs w:val="24"/>
        </w:rPr>
      </w:pPr>
      <w:r w:rsidRPr="003F3779">
        <w:rPr>
          <w:rFonts w:eastAsiaTheme="minorHAnsi" w:cs="Arial"/>
          <w:b w:val="0"/>
          <w:szCs w:val="24"/>
        </w:rPr>
        <w:t>Menschen mit sehr starkem Übergewicht</w:t>
      </w:r>
    </w:p>
    <w:p w14:paraId="2A1751D9" w14:textId="51B6D9B3" w:rsidR="00575DC0" w:rsidRDefault="0074464C" w:rsidP="00575DC0">
      <w:pPr>
        <w:pStyle w:val="berschrift1"/>
        <w:numPr>
          <w:ilvl w:val="0"/>
          <w:numId w:val="23"/>
        </w:numPr>
        <w:ind w:left="714" w:hanging="357"/>
        <w:contextualSpacing/>
        <w:rPr>
          <w:rFonts w:eastAsiaTheme="minorHAnsi" w:cs="Arial"/>
          <w:b w:val="0"/>
          <w:szCs w:val="24"/>
        </w:rPr>
      </w:pPr>
      <w:r w:rsidRPr="003F3779">
        <w:rPr>
          <w:rFonts w:eastAsiaTheme="minorHAnsi" w:cs="Arial"/>
          <w:b w:val="0"/>
          <w:szCs w:val="24"/>
        </w:rPr>
        <w:t>Personen mit bestimmten Vorerkrankungen</w:t>
      </w:r>
      <w:r w:rsidR="003F3779">
        <w:rPr>
          <w:rFonts w:eastAsiaTheme="minorHAnsi" w:cs="Arial"/>
          <w:b w:val="0"/>
          <w:szCs w:val="24"/>
        </w:rPr>
        <w:t xml:space="preserve"> (z.B. </w:t>
      </w:r>
      <w:r w:rsidR="003F3779" w:rsidRPr="003F3779">
        <w:rPr>
          <w:rFonts w:eastAsiaTheme="minorHAnsi" w:cs="Arial"/>
          <w:b w:val="0"/>
          <w:szCs w:val="24"/>
        </w:rPr>
        <w:t>Erkrankungen des Herz-Kreislauf-Systems</w:t>
      </w:r>
      <w:r w:rsidR="003F3779">
        <w:rPr>
          <w:rFonts w:eastAsiaTheme="minorHAnsi" w:cs="Arial"/>
          <w:b w:val="0"/>
          <w:szCs w:val="24"/>
        </w:rPr>
        <w:t xml:space="preserve"> und </w:t>
      </w:r>
      <w:r w:rsidR="003F3779" w:rsidRPr="003F3779">
        <w:rPr>
          <w:rFonts w:eastAsiaTheme="minorHAnsi" w:cs="Arial"/>
          <w:b w:val="0"/>
          <w:szCs w:val="24"/>
        </w:rPr>
        <w:t>chronischen Lungenerkrankungen</w:t>
      </w:r>
      <w:r w:rsidR="003F3779">
        <w:rPr>
          <w:rFonts w:eastAsiaTheme="minorHAnsi" w:cs="Arial"/>
          <w:b w:val="0"/>
          <w:szCs w:val="24"/>
        </w:rPr>
        <w:t>)</w:t>
      </w:r>
    </w:p>
    <w:p w14:paraId="6ECA84F0" w14:textId="77777777" w:rsidR="00E04D74" w:rsidRPr="00E04D74" w:rsidRDefault="00E04D74" w:rsidP="00E04D74"/>
    <w:p w14:paraId="552C3A98" w14:textId="77777777" w:rsidR="0020621B" w:rsidRDefault="004D154F" w:rsidP="0020621B">
      <w:pPr>
        <w:pStyle w:val="berschrift1"/>
        <w:contextualSpacing/>
      </w:pPr>
      <w:r w:rsidRPr="001A2EC7">
        <w:t>Wann muss ich achtsam sein?</w:t>
      </w:r>
      <w:r w:rsidR="0020621B" w:rsidRPr="0020621B">
        <w:t xml:space="preserve"> </w:t>
      </w:r>
    </w:p>
    <w:p w14:paraId="654B08B6" w14:textId="2DA9FEBF" w:rsidR="00917057" w:rsidRDefault="0020621B" w:rsidP="00917057">
      <w:pPr>
        <w:pStyle w:val="berschrift1"/>
        <w:contextualSpacing/>
        <w:rPr>
          <w:b w:val="0"/>
          <w:bCs/>
        </w:rPr>
      </w:pPr>
      <w:r w:rsidRPr="0020621B">
        <w:rPr>
          <w:b w:val="0"/>
          <w:bCs/>
        </w:rPr>
        <w:t>Immer dann, wenn viele Menschen aufeinandertreffen</w:t>
      </w:r>
      <w:r w:rsidR="001B5165">
        <w:rPr>
          <w:b w:val="0"/>
          <w:bCs/>
        </w:rPr>
        <w:t xml:space="preserve"> </w:t>
      </w:r>
      <w:r w:rsidRPr="0020621B">
        <w:rPr>
          <w:b w:val="0"/>
          <w:bCs/>
        </w:rPr>
        <w:t>ist das Risiko einer Ansteckung besonders groß. In diesen Risikosituationen sind die AHA</w:t>
      </w:r>
      <w:r w:rsidR="004E53DF">
        <w:rPr>
          <w:b w:val="0"/>
          <w:bCs/>
        </w:rPr>
        <w:t>+A+L</w:t>
      </w:r>
      <w:r w:rsidRPr="0020621B">
        <w:rPr>
          <w:b w:val="0"/>
          <w:bCs/>
        </w:rPr>
        <w:t xml:space="preserve">-Regeln - </w:t>
      </w:r>
      <w:r w:rsidRPr="001E6F0A">
        <w:t>A</w:t>
      </w:r>
      <w:r w:rsidRPr="0020621B">
        <w:rPr>
          <w:b w:val="0"/>
          <w:bCs/>
        </w:rPr>
        <w:t xml:space="preserve">bstand halten, </w:t>
      </w:r>
      <w:r w:rsidRPr="001E6F0A">
        <w:t>H</w:t>
      </w:r>
      <w:r w:rsidRPr="0020621B">
        <w:rPr>
          <w:b w:val="0"/>
          <w:bCs/>
        </w:rPr>
        <w:t xml:space="preserve">ygiene beachten, </w:t>
      </w:r>
      <w:r w:rsidRPr="001E6F0A">
        <w:t>A</w:t>
      </w:r>
      <w:r w:rsidRPr="0020621B">
        <w:rPr>
          <w:b w:val="0"/>
          <w:bCs/>
        </w:rPr>
        <w:t>lltagsmaske tragen</w:t>
      </w:r>
      <w:r w:rsidR="004E53DF">
        <w:rPr>
          <w:b w:val="0"/>
          <w:bCs/>
        </w:rPr>
        <w:t xml:space="preserve">, </w:t>
      </w:r>
      <w:r w:rsidR="001E6F0A">
        <w:rPr>
          <w:b w:val="0"/>
          <w:bCs/>
        </w:rPr>
        <w:t>Corona-Warn-</w:t>
      </w:r>
      <w:r w:rsidR="004E53DF" w:rsidRPr="001E6F0A">
        <w:t>A</w:t>
      </w:r>
      <w:r w:rsidR="001E6F0A">
        <w:rPr>
          <w:b w:val="0"/>
          <w:bCs/>
        </w:rPr>
        <w:t>pp</w:t>
      </w:r>
      <w:r w:rsidR="004E53DF">
        <w:rPr>
          <w:b w:val="0"/>
          <w:bCs/>
        </w:rPr>
        <w:t xml:space="preserve"> und </w:t>
      </w:r>
      <w:r w:rsidR="004E53DF" w:rsidRPr="001E6F0A">
        <w:t>L</w:t>
      </w:r>
      <w:r w:rsidR="004E53DF">
        <w:rPr>
          <w:b w:val="0"/>
          <w:bCs/>
        </w:rPr>
        <w:t>üften</w:t>
      </w:r>
      <w:r w:rsidRPr="0020621B">
        <w:rPr>
          <w:b w:val="0"/>
          <w:bCs/>
        </w:rPr>
        <w:t xml:space="preserve"> - besonders zu beachten. Risikosituationen kann man leicht daran erkennen, dass sie zu einem oder mehreren der "Drei G" gehören: geschlossene Räume, Gruppen und Gedränge sowie Gespräche.</w:t>
      </w:r>
    </w:p>
    <w:p w14:paraId="0D1AF7B0" w14:textId="168C4003" w:rsidR="0020621B" w:rsidRPr="0020621B" w:rsidRDefault="004E53DF" w:rsidP="0020621B">
      <w:r>
        <w:t>Eine Liste mit Risikosituationen finden Sie hier:</w:t>
      </w:r>
      <w:r w:rsidRPr="004E53DF">
        <w:t xml:space="preserve"> </w:t>
      </w:r>
      <w:hyperlink r:id="rId12" w:anchor="c13961" w:history="1">
        <w:r w:rsidRPr="00A10DF3">
          <w:rPr>
            <w:rStyle w:val="Hyperlink"/>
          </w:rPr>
          <w:t>https://www.infektionsschutz.de/coronavirus/wie-verhalte-ich-mich/in-situationen-mit-erhoehtem-ansteckungsrisiko.html#c13961</w:t>
        </w:r>
      </w:hyperlink>
      <w:r>
        <w:t xml:space="preserve"> </w:t>
      </w:r>
    </w:p>
    <w:p w14:paraId="10EF138E" w14:textId="77777777" w:rsidR="0045486D" w:rsidRPr="0045486D" w:rsidRDefault="004D154F" w:rsidP="0045486D">
      <w:pPr>
        <w:pStyle w:val="berschrift1"/>
        <w:contextualSpacing/>
        <w:rPr>
          <w:b w:val="0"/>
          <w:bCs/>
        </w:rPr>
      </w:pPr>
      <w:r w:rsidRPr="001A2EC7">
        <w:t xml:space="preserve">Was sollten Sie </w:t>
      </w:r>
      <w:r w:rsidR="007E2E60">
        <w:t xml:space="preserve">bei Krankheitszeichen </w:t>
      </w:r>
      <w:r w:rsidRPr="001A2EC7">
        <w:t>tun?</w:t>
      </w:r>
    </w:p>
    <w:p w14:paraId="571853A4" w14:textId="72D2BF0D" w:rsidR="00A410C5" w:rsidRPr="0045486D" w:rsidRDefault="00A410C5" w:rsidP="0045486D">
      <w:pPr>
        <w:pStyle w:val="berschrift1"/>
        <w:contextualSpacing/>
        <w:rPr>
          <w:b w:val="0"/>
          <w:bCs/>
        </w:rPr>
      </w:pPr>
      <w:r w:rsidRPr="0045486D">
        <w:rPr>
          <w:b w:val="0"/>
          <w:bCs/>
        </w:rPr>
        <w:t>Bei Krankheitszeichen, die auf eine Infektion mit SARS-CoV-2 hindeuten, sollten Sie wichtige Verhaltensregeln beachten:</w:t>
      </w:r>
    </w:p>
    <w:p w14:paraId="3AF4FA1A" w14:textId="71879108" w:rsidR="004E53DF" w:rsidRDefault="00A410C5" w:rsidP="004E53DF">
      <w:pPr>
        <w:pStyle w:val="Listenabsatz"/>
        <w:numPr>
          <w:ilvl w:val="0"/>
          <w:numId w:val="28"/>
        </w:numPr>
      </w:pPr>
      <w:r>
        <w:t xml:space="preserve">Bleiben Sie zu Hause und schränken Sie auch dort direkte Kontakte ein, insbesondere zu Personen, die zu einer </w:t>
      </w:r>
      <w:r w:rsidR="004E53DF" w:rsidRPr="001B5165">
        <w:t>Risikogruppe</w:t>
      </w:r>
      <w:r>
        <w:t xml:space="preserve"> gehören.</w:t>
      </w:r>
      <w:r w:rsidR="004E53DF">
        <w:t xml:space="preserve"> Informationen zum Umgang mit Personen, welche besonders gefährdet sein können finden Sie hier: </w:t>
      </w:r>
      <w:hyperlink r:id="rId13" w:history="1">
        <w:r w:rsidR="004E53DF" w:rsidRPr="00A10DF3">
          <w:rPr>
            <w:rStyle w:val="Hyperlink"/>
          </w:rPr>
          <w:t>https://www.infektionsschutz.de/coronavirus/wie-verhalte-ich-mich/als-aelterer-oder-chronisch-kranker-mensch.html</w:t>
        </w:r>
      </w:hyperlink>
      <w:r w:rsidR="004E53DF">
        <w:t xml:space="preserve"> </w:t>
      </w:r>
    </w:p>
    <w:p w14:paraId="009E1344" w14:textId="124B5791" w:rsidR="008B4C1F" w:rsidRPr="008B4C1F" w:rsidRDefault="008B4C1F" w:rsidP="008B4C1F">
      <w:pPr>
        <w:pStyle w:val="Listenabsatz"/>
        <w:numPr>
          <w:ilvl w:val="0"/>
          <w:numId w:val="28"/>
        </w:numPr>
        <w:spacing w:after="0"/>
        <w:rPr>
          <w:rFonts w:ascii="Times New Roman" w:hAnsi="Times New Roman" w:cs="Times New Roman"/>
          <w:szCs w:val="24"/>
          <w:lang w:eastAsia="de-DE"/>
        </w:rPr>
      </w:pPr>
      <w:r w:rsidRPr="008B4C1F">
        <w:rPr>
          <w:szCs w:val="24"/>
        </w:rPr>
        <w:t xml:space="preserve">Sie können den ärztlichen Bereitschaftsdienst unter der Telefonnummer 116117, eine lokale Corona-Hotline, die Hausarztpraxis, eine andere behandelnde Ärztin bzw. einen Arzt oder eine Fieberambulanz anrufen. Menschen mit einem Bedarf an Gebärdensprache oder </w:t>
      </w:r>
      <w:proofErr w:type="spellStart"/>
      <w:r w:rsidRPr="008B4C1F">
        <w:rPr>
          <w:szCs w:val="24"/>
        </w:rPr>
        <w:t>Schriftmittlung</w:t>
      </w:r>
      <w:proofErr w:type="spellEnd"/>
      <w:r w:rsidRPr="008B4C1F">
        <w:rPr>
          <w:szCs w:val="24"/>
        </w:rPr>
        <w:t xml:space="preserve"> können diese Kontaktpersonen über das Telefon mit TESS, mit anderen Dolmetscher*innen, die Online-Dolmetschen anbieten, oder durch einen Anruf einer hörenden Vertrauensperson kontaktieren. </w:t>
      </w:r>
      <w:r w:rsidRPr="008B4C1F">
        <w:rPr>
          <w:szCs w:val="24"/>
        </w:rPr>
        <w:br/>
      </w:r>
      <w:r w:rsidRPr="008B4C1F">
        <w:rPr>
          <w:szCs w:val="24"/>
        </w:rPr>
        <w:lastRenderedPageBreak/>
        <w:t>Diese Kontaktstellen informieren über das weitere Vorgehen.</w:t>
      </w:r>
      <w:r w:rsidRPr="008B4C1F">
        <w:rPr>
          <w:szCs w:val="24"/>
        </w:rPr>
        <w:br/>
        <w:t>Falls Sie einer Risikogruppe angehören, weisen Sie darauf hin.</w:t>
      </w:r>
      <w:r w:rsidRPr="008B4C1F">
        <w:rPr>
          <w:szCs w:val="24"/>
        </w:rPr>
        <w:br/>
        <w:t>Wenn Sie nicht gleich jemanden erreichen, versuchen Sie es erneut.</w:t>
      </w:r>
      <w:r w:rsidRPr="008B4C1F">
        <w:rPr>
          <w:szCs w:val="24"/>
        </w:rPr>
        <w:br/>
        <w:t>In Notfällen, zum Beispiel bei akuter Atemnot, sollten Sie die Notfallnummer 112 kontaktieren. </w:t>
      </w:r>
      <w:r w:rsidRPr="008B4C1F">
        <w:rPr>
          <w:szCs w:val="24"/>
        </w:rPr>
        <w:br/>
        <w:t>Um sich und andere zu schützen, sollten Sie auf keinen Fall ohne vorherige Anmeldung (telefonisch, per E-Mail oder Fax) eine Arztpraxis aufsuchen.</w:t>
      </w:r>
      <w:r w:rsidRPr="008B4C1F">
        <w:rPr>
          <w:rFonts w:ascii="Times New Roman" w:hAnsi="Times New Roman" w:cs="Times New Roman"/>
          <w:szCs w:val="24"/>
          <w:lang w:eastAsia="de-DE"/>
        </w:rPr>
        <w:t xml:space="preserve"> </w:t>
      </w:r>
      <w:r w:rsidR="00DE2D61">
        <w:rPr>
          <w:rFonts w:ascii="Times New Roman" w:hAnsi="Times New Roman" w:cs="Times New Roman"/>
          <w:szCs w:val="24"/>
          <w:lang w:eastAsia="de-DE"/>
        </w:rPr>
        <w:br/>
      </w:r>
    </w:p>
    <w:p w14:paraId="7BC09EF7" w14:textId="77777777" w:rsidR="00336210" w:rsidRDefault="007E2E60" w:rsidP="00336210">
      <w:pPr>
        <w:pStyle w:val="berschrift2"/>
        <w:contextualSpacing/>
      </w:pPr>
      <w:r>
        <w:t>Vorgehen nach Kontakt zu einer mit Corona infizierten Person</w:t>
      </w:r>
    </w:p>
    <w:p w14:paraId="1DB97046" w14:textId="12698B36" w:rsidR="001128FF" w:rsidRDefault="007E2E60" w:rsidP="00336210">
      <w:pPr>
        <w:pStyle w:val="berschrift2"/>
        <w:contextualSpacing/>
        <w:rPr>
          <w:b w:val="0"/>
          <w:bCs/>
        </w:rPr>
      </w:pPr>
      <w:r w:rsidRPr="00336210">
        <w:rPr>
          <w:b w:val="0"/>
          <w:bCs/>
        </w:rPr>
        <w:t xml:space="preserve">Auch wenn Sie keine Krankheitszeichen haben: Falls Sie persönlichen Kontakt zu einer Person hatten, bei der das Coronavirus SARS-CoV-2 durch einen Labortest nachgewiesen wurde, sollten Sie zu Hause bleiben und sich umgehend telefonisch an das </w:t>
      </w:r>
      <w:r w:rsidR="001128FF" w:rsidRPr="001B5165">
        <w:rPr>
          <w:b w:val="0"/>
          <w:bCs/>
        </w:rPr>
        <w:t>zuständige Gesundheitsamt</w:t>
      </w:r>
      <w:r w:rsidRPr="00336210">
        <w:rPr>
          <w:b w:val="0"/>
          <w:bCs/>
        </w:rPr>
        <w:t xml:space="preserve"> wenden. </w:t>
      </w:r>
      <w:r w:rsidR="001128FF">
        <w:rPr>
          <w:b w:val="0"/>
          <w:bCs/>
        </w:rPr>
        <w:t xml:space="preserve">Das zuständige Gesundheitsamt in Ihrer Region finden Sie hier: </w:t>
      </w:r>
      <w:hyperlink r:id="rId14" w:history="1">
        <w:r w:rsidR="00866EC5" w:rsidRPr="00895B81">
          <w:rPr>
            <w:rStyle w:val="Hyperlink"/>
            <w:b w:val="0"/>
            <w:bCs/>
          </w:rPr>
          <w:t>https://tools.</w:t>
        </w:r>
        <w:r w:rsidR="00866EC5" w:rsidRPr="00895B81">
          <w:rPr>
            <w:rStyle w:val="Hyperlink"/>
            <w:b w:val="0"/>
          </w:rPr>
          <w:t>rki</w:t>
        </w:r>
        <w:r w:rsidR="00866EC5" w:rsidRPr="00895B81">
          <w:rPr>
            <w:rStyle w:val="Hyperlink"/>
            <w:b w:val="0"/>
            <w:bCs/>
          </w:rPr>
          <w:t>.de/PLZTool/</w:t>
        </w:r>
      </w:hyperlink>
      <w:r w:rsidR="001128FF">
        <w:rPr>
          <w:b w:val="0"/>
          <w:bCs/>
        </w:rPr>
        <w:t xml:space="preserve"> </w:t>
      </w:r>
    </w:p>
    <w:p w14:paraId="75E68B16" w14:textId="14C326F0" w:rsidR="007E2E60" w:rsidRPr="00336210" w:rsidRDefault="007E2E60" w:rsidP="00336210">
      <w:pPr>
        <w:pStyle w:val="berschrift2"/>
        <w:contextualSpacing/>
        <w:rPr>
          <w:b w:val="0"/>
          <w:bCs/>
        </w:rPr>
      </w:pPr>
      <w:r w:rsidRPr="00336210">
        <w:rPr>
          <w:b w:val="0"/>
          <w:bCs/>
        </w:rPr>
        <w:t>Das gilt auch, wenn Sie die Corona-Warn-App nutzen und eine entsprechende Warnmeldung erhalten.</w:t>
      </w:r>
    </w:p>
    <w:p w14:paraId="231A11BE" w14:textId="5E3C61CF" w:rsidR="00BB5342" w:rsidRDefault="007E2E60" w:rsidP="00917057">
      <w:pPr>
        <w:contextualSpacing/>
      </w:pPr>
      <w:r>
        <w:t>Das Gesundheitsamt wird Sie über die weiteren erforderlichen Schritte informieren. Die zu ergreifenden Maßnahmen hängen insbesondere davon ab, wie eng der Kontakt zu der infizierten Person war und wie hoch somit das Risiko ist, dass Sie sich angesteckt haben.</w:t>
      </w:r>
    </w:p>
    <w:p w14:paraId="3136C5BC" w14:textId="77777777" w:rsidR="00AB45F8" w:rsidRDefault="00AB45F8" w:rsidP="00E62457">
      <w:pPr>
        <w:pStyle w:val="berschrift1"/>
        <w:contextualSpacing/>
      </w:pPr>
    </w:p>
    <w:p w14:paraId="2238F521" w14:textId="2724289D" w:rsidR="00E62457" w:rsidRDefault="004D154F" w:rsidP="00E62457">
      <w:pPr>
        <w:pStyle w:val="berschrift1"/>
        <w:contextualSpacing/>
      </w:pPr>
      <w:r w:rsidRPr="001A2EC7">
        <w:t>Hinweise zu möglichen Quarantänemaßnahmen</w:t>
      </w:r>
    </w:p>
    <w:p w14:paraId="6014D3E4" w14:textId="1F3DD59F" w:rsidR="004D154F" w:rsidRPr="00E62457" w:rsidRDefault="004D154F" w:rsidP="00E62457">
      <w:pPr>
        <w:pStyle w:val="berschrift1"/>
        <w:contextualSpacing/>
        <w:rPr>
          <w:rFonts w:cs="Arial"/>
          <w:b w:val="0"/>
          <w:bCs/>
          <w:szCs w:val="24"/>
        </w:rPr>
      </w:pPr>
      <w:r w:rsidRPr="00E62457">
        <w:rPr>
          <w:rFonts w:cs="Arial"/>
          <w:b w:val="0"/>
          <w:bCs/>
          <w:szCs w:val="24"/>
        </w:rPr>
        <w:t xml:space="preserve">Die Erkrankung von Personen im </w:t>
      </w:r>
      <w:r w:rsidR="00CE07C1" w:rsidRPr="00E62457">
        <w:rPr>
          <w:rFonts w:cs="Arial"/>
          <w:b w:val="0"/>
          <w:bCs/>
          <w:szCs w:val="24"/>
        </w:rPr>
        <w:t xml:space="preserve">privaten Umfeld </w:t>
      </w:r>
      <w:r w:rsidRPr="00E62457">
        <w:rPr>
          <w:rFonts w:cs="Arial"/>
          <w:b w:val="0"/>
          <w:bCs/>
          <w:szCs w:val="24"/>
        </w:rPr>
        <w:t>oder von Personen im</w:t>
      </w:r>
      <w:r w:rsidR="00CE07C1" w:rsidRPr="00E62457">
        <w:rPr>
          <w:rFonts w:cs="Arial"/>
          <w:b w:val="0"/>
          <w:bCs/>
          <w:szCs w:val="24"/>
        </w:rPr>
        <w:t xml:space="preserve"> engeren Arbeitsumfeld</w:t>
      </w:r>
      <w:r w:rsidRPr="00E62457">
        <w:rPr>
          <w:rFonts w:cs="Arial"/>
          <w:b w:val="0"/>
          <w:bCs/>
          <w:szCs w:val="24"/>
        </w:rPr>
        <w:t>, sowie die Rückkehr von Reisen in Risikogebiete kann die Anordnung einer i.d.R. 14-tägigen häuslichen Quarantäne zur Folge haben.</w:t>
      </w:r>
    </w:p>
    <w:p w14:paraId="222343C5" w14:textId="07085AD7" w:rsidR="003E0B46" w:rsidRDefault="003E0B46" w:rsidP="00917057">
      <w:pPr>
        <w:contextualSpacing/>
        <w:rPr>
          <w:rFonts w:cs="Arial"/>
          <w:szCs w:val="24"/>
        </w:rPr>
      </w:pPr>
      <w:r w:rsidRPr="003E0B46">
        <w:rPr>
          <w:rFonts w:cs="Arial"/>
          <w:szCs w:val="24"/>
        </w:rPr>
        <w:t xml:space="preserve">Die Anordnung einer Quarantäne ist in Deutschland im </w:t>
      </w:r>
      <w:hyperlink r:id="rId15" w:history="1">
        <w:r w:rsidRPr="003E0B46">
          <w:rPr>
            <w:rStyle w:val="Hyperlink"/>
            <w:rFonts w:cs="Arial"/>
            <w:szCs w:val="24"/>
          </w:rPr>
          <w:t>Infektionsschutzgesetz (IfSG)</w:t>
        </w:r>
      </w:hyperlink>
      <w:r w:rsidRPr="003E0B46">
        <w:rPr>
          <w:rFonts w:cs="Arial"/>
          <w:szCs w:val="24"/>
        </w:rPr>
        <w:t xml:space="preserve"> geregelt und wird durch die zuständige Behörde, in der Regel das örtliche Gesundheitsamt, vorgenommen. Eine Quarantäne endet nicht automatisch, sondern wird durch die zuständige Behörde auch wieder aufgehoben</w:t>
      </w:r>
      <w:r w:rsidR="001E6F0A">
        <w:rPr>
          <w:rFonts w:cs="Arial"/>
          <w:szCs w:val="24"/>
        </w:rPr>
        <w:t>.</w:t>
      </w:r>
    </w:p>
    <w:p w14:paraId="07F67AFF" w14:textId="1BD9AA0F" w:rsidR="003E0B46" w:rsidRPr="001A2EC7" w:rsidRDefault="001128FF" w:rsidP="00917057">
      <w:pPr>
        <w:contextualSpacing/>
        <w:rPr>
          <w:rFonts w:cs="Arial"/>
          <w:szCs w:val="24"/>
        </w:rPr>
      </w:pPr>
      <w:r>
        <w:rPr>
          <w:rFonts w:cs="Arial"/>
          <w:szCs w:val="24"/>
        </w:rPr>
        <w:t xml:space="preserve">Die Regeln zur häuslichen Quarantäne finden Sie hier: </w:t>
      </w:r>
      <w:hyperlink r:id="rId16" w:anchor="c13796" w:history="1">
        <w:r w:rsidR="001B5165" w:rsidRPr="00A10DF3">
          <w:rPr>
            <w:rStyle w:val="Hyperlink"/>
            <w:rFonts w:cs="Arial"/>
            <w:szCs w:val="24"/>
          </w:rPr>
          <w:t>https://www.infektionsschutz.de/coronavirus/wie-verhalte-ich-mich/in-der-haeuslichen-quarantaene.html#c13796</w:t>
        </w:r>
      </w:hyperlink>
      <w:r w:rsidR="001B5165">
        <w:rPr>
          <w:rFonts w:cs="Arial"/>
          <w:szCs w:val="24"/>
        </w:rPr>
        <w:t xml:space="preserve"> </w:t>
      </w:r>
    </w:p>
    <w:p w14:paraId="76D417D1" w14:textId="77777777" w:rsidR="00105B97" w:rsidRDefault="004D154F" w:rsidP="00105B97">
      <w:pPr>
        <w:pStyle w:val="berschrift1"/>
        <w:contextualSpacing/>
      </w:pPr>
      <w:r w:rsidRPr="001A2EC7">
        <w:t>Hinweise für R</w:t>
      </w:r>
      <w:r w:rsidR="00451A15" w:rsidRPr="001A2EC7">
        <w:t>isikogebiete</w:t>
      </w:r>
    </w:p>
    <w:p w14:paraId="2E411403" w14:textId="757DD151" w:rsidR="00105B97" w:rsidRPr="00105B97" w:rsidRDefault="00105B97" w:rsidP="00105B97">
      <w:pPr>
        <w:pStyle w:val="berschrift1"/>
        <w:contextualSpacing/>
        <w:rPr>
          <w:b w:val="0"/>
          <w:bCs/>
        </w:rPr>
      </w:pPr>
      <w:r w:rsidRPr="00105B97">
        <w:rPr>
          <w:b w:val="0"/>
          <w:bCs/>
        </w:rPr>
        <w:t>Seit dem 1. Oktober 2020 gelten wieder umfassend differenzierte Reise- und Sicherheitshinweise bzw. Reisewarnungen für einzelne Länder.</w:t>
      </w:r>
    </w:p>
    <w:p w14:paraId="51A57278" w14:textId="62301D93" w:rsidR="00AB45F8" w:rsidRDefault="00E92EB0" w:rsidP="00AB45F8">
      <w:pPr>
        <w:pStyle w:val="berschrift1"/>
        <w:contextualSpacing/>
        <w:rPr>
          <w:rFonts w:cs="Arial"/>
          <w:b w:val="0"/>
          <w:bCs/>
          <w:szCs w:val="24"/>
        </w:rPr>
      </w:pPr>
      <w:r>
        <w:rPr>
          <w:rFonts w:cs="Arial"/>
          <w:b w:val="0"/>
          <w:bCs/>
          <w:szCs w:val="24"/>
        </w:rPr>
        <w:t>B</w:t>
      </w:r>
      <w:r w:rsidR="004D154F" w:rsidRPr="00E92EB0">
        <w:rPr>
          <w:rFonts w:cs="Arial"/>
          <w:b w:val="0"/>
          <w:bCs/>
          <w:szCs w:val="24"/>
        </w:rPr>
        <w:t>eachten Sie, dass die Festlegung von</w:t>
      </w:r>
      <w:r w:rsidR="00105B97">
        <w:rPr>
          <w:rFonts w:cs="Arial"/>
          <w:b w:val="0"/>
          <w:bCs/>
          <w:szCs w:val="24"/>
        </w:rPr>
        <w:t xml:space="preserve"> </w:t>
      </w:r>
      <w:r w:rsidR="00105B97" w:rsidRPr="00E92EB0">
        <w:rPr>
          <w:rFonts w:cs="Arial"/>
          <w:b w:val="0"/>
          <w:bCs/>
          <w:szCs w:val="24"/>
        </w:rPr>
        <w:t>Risikogebieten</w:t>
      </w:r>
      <w:r w:rsidR="004D154F" w:rsidRPr="00E92EB0">
        <w:rPr>
          <w:rFonts w:cs="Arial"/>
          <w:b w:val="0"/>
          <w:bCs/>
          <w:szCs w:val="24"/>
        </w:rPr>
        <w:t xml:space="preserve"> dynamisch und von den weiteren Entwicklungen abhängig ist. </w:t>
      </w:r>
      <w:r w:rsidR="00AB45F8" w:rsidRPr="00E92EB0">
        <w:rPr>
          <w:rFonts w:cs="Arial"/>
          <w:b w:val="0"/>
          <w:bCs/>
          <w:szCs w:val="24"/>
        </w:rPr>
        <w:t>Informi</w:t>
      </w:r>
      <w:r w:rsidR="00AB45F8">
        <w:rPr>
          <w:rFonts w:cs="Arial"/>
          <w:b w:val="0"/>
          <w:bCs/>
          <w:szCs w:val="24"/>
        </w:rPr>
        <w:t>e</w:t>
      </w:r>
      <w:r w:rsidR="00AB45F8" w:rsidRPr="00E92EB0">
        <w:rPr>
          <w:rFonts w:cs="Arial"/>
          <w:b w:val="0"/>
          <w:bCs/>
          <w:szCs w:val="24"/>
        </w:rPr>
        <w:t>ren Sie sich zu</w:t>
      </w:r>
      <w:r w:rsidR="00AB45F8">
        <w:rPr>
          <w:rFonts w:cs="Arial"/>
          <w:b w:val="0"/>
          <w:bCs/>
          <w:szCs w:val="24"/>
        </w:rPr>
        <w:t xml:space="preserve"> </w:t>
      </w:r>
      <w:r w:rsidR="001128FF" w:rsidRPr="001B5165">
        <w:rPr>
          <w:rFonts w:cs="Arial"/>
          <w:b w:val="0"/>
          <w:bCs/>
          <w:szCs w:val="24"/>
        </w:rPr>
        <w:t>Risikogebieten</w:t>
      </w:r>
      <w:r w:rsidR="00AB45F8" w:rsidRPr="00E92EB0">
        <w:rPr>
          <w:rFonts w:cs="Arial"/>
          <w:b w:val="0"/>
          <w:bCs/>
          <w:szCs w:val="24"/>
        </w:rPr>
        <w:t xml:space="preserve"> aktuell auf den Seiten des RKI</w:t>
      </w:r>
      <w:r w:rsidR="001128FF">
        <w:rPr>
          <w:rFonts w:cs="Arial"/>
          <w:b w:val="0"/>
          <w:bCs/>
          <w:szCs w:val="24"/>
        </w:rPr>
        <w:t xml:space="preserve"> hier:</w:t>
      </w:r>
      <w:r w:rsidR="001B5165">
        <w:rPr>
          <w:rFonts w:cs="Arial"/>
          <w:b w:val="0"/>
          <w:bCs/>
          <w:szCs w:val="24"/>
        </w:rPr>
        <w:t xml:space="preserve"> </w:t>
      </w:r>
      <w:hyperlink r:id="rId17" w:history="1">
        <w:r w:rsidR="001B5165" w:rsidRPr="00A10DF3">
          <w:rPr>
            <w:rStyle w:val="Hyperlink"/>
            <w:rFonts w:cs="Arial"/>
            <w:b w:val="0"/>
            <w:bCs/>
            <w:szCs w:val="24"/>
          </w:rPr>
          <w:t>https://www.rki.de/DE/Content/InfAZ/N/Neuartiges_Coronavirus/Risikogebiete_neu.html</w:t>
        </w:r>
      </w:hyperlink>
      <w:r w:rsidR="001B5165">
        <w:rPr>
          <w:rFonts w:cs="Arial"/>
          <w:b w:val="0"/>
          <w:bCs/>
          <w:szCs w:val="24"/>
        </w:rPr>
        <w:t xml:space="preserve"> </w:t>
      </w:r>
    </w:p>
    <w:p w14:paraId="40E9B3F9" w14:textId="53253637" w:rsidR="00105B97" w:rsidRDefault="00105B97" w:rsidP="00E92EB0">
      <w:pPr>
        <w:pStyle w:val="berschrift1"/>
        <w:contextualSpacing/>
        <w:rPr>
          <w:rFonts w:cs="Arial"/>
          <w:b w:val="0"/>
          <w:bCs/>
          <w:szCs w:val="24"/>
        </w:rPr>
      </w:pPr>
    </w:p>
    <w:p w14:paraId="240D4AF4" w14:textId="6F891A3F" w:rsidR="00105B97" w:rsidRPr="00105B97" w:rsidRDefault="00105B97" w:rsidP="00105B97">
      <w:pPr>
        <w:pStyle w:val="berschrift1"/>
        <w:contextualSpacing/>
        <w:rPr>
          <w:rFonts w:cs="Arial"/>
          <w:b w:val="0"/>
          <w:bCs/>
          <w:szCs w:val="24"/>
        </w:rPr>
      </w:pPr>
      <w:r w:rsidRPr="00105B97">
        <w:rPr>
          <w:rFonts w:cs="Arial"/>
          <w:b w:val="0"/>
          <w:bCs/>
          <w:szCs w:val="24"/>
        </w:rPr>
        <w:t>Als Grundregel gilt im Hinblick auf COVID-19:</w:t>
      </w:r>
    </w:p>
    <w:p w14:paraId="2D014A9C" w14:textId="77777777" w:rsidR="00105B97" w:rsidRPr="00105B97" w:rsidRDefault="00105B97" w:rsidP="00105B97">
      <w:pPr>
        <w:pStyle w:val="berschrift1"/>
        <w:contextualSpacing/>
        <w:rPr>
          <w:rFonts w:cs="Arial"/>
          <w:b w:val="0"/>
          <w:bCs/>
          <w:szCs w:val="24"/>
        </w:rPr>
      </w:pPr>
    </w:p>
    <w:p w14:paraId="2597FF97" w14:textId="3B2B43AB" w:rsidR="00105B97" w:rsidRPr="00105B97" w:rsidRDefault="00105B97" w:rsidP="00105B97">
      <w:pPr>
        <w:pStyle w:val="berschrift1"/>
        <w:numPr>
          <w:ilvl w:val="0"/>
          <w:numId w:val="34"/>
        </w:numPr>
        <w:contextualSpacing/>
        <w:rPr>
          <w:rFonts w:cs="Arial"/>
          <w:b w:val="0"/>
          <w:bCs/>
          <w:szCs w:val="24"/>
        </w:rPr>
      </w:pPr>
      <w:r w:rsidRPr="00105B97">
        <w:rPr>
          <w:rFonts w:cs="Arial"/>
          <w:b w:val="0"/>
          <w:bCs/>
          <w:szCs w:val="24"/>
        </w:rPr>
        <w:t>Eine Reisewarnung für nicht notwendige, touristische Reisen gilt grundsätzlich weiterhin für alle Länder, die von der Bundesregierung als Risikogebiet eingestuft sind.</w:t>
      </w:r>
    </w:p>
    <w:p w14:paraId="5335112E" w14:textId="05CFC3ED" w:rsidR="00105B97" w:rsidRPr="00105B97" w:rsidRDefault="00105B97" w:rsidP="00105B97">
      <w:pPr>
        <w:pStyle w:val="berschrift1"/>
        <w:numPr>
          <w:ilvl w:val="0"/>
          <w:numId w:val="34"/>
        </w:numPr>
        <w:contextualSpacing/>
        <w:rPr>
          <w:rFonts w:cs="Arial"/>
          <w:b w:val="0"/>
          <w:bCs/>
          <w:szCs w:val="24"/>
        </w:rPr>
      </w:pPr>
      <w:r w:rsidRPr="00105B97">
        <w:rPr>
          <w:rFonts w:cs="Arial"/>
          <w:b w:val="0"/>
          <w:bCs/>
          <w:szCs w:val="24"/>
        </w:rPr>
        <w:t>Für Länder, für die eine Einreise nur eingeschränkt möglich ist, eine Quarantäne nach Einreise vorgesehen ist oder die in einer Gesamtschau keinen uneingeschränkten Reiseverkehr zulassen, wird in der Regel von nicht notwendigen, touristischen Reisen abgeraten.</w:t>
      </w:r>
    </w:p>
    <w:p w14:paraId="7A99D4A4" w14:textId="0E9C158C" w:rsidR="00105B97" w:rsidRDefault="00105B97" w:rsidP="00105B97">
      <w:pPr>
        <w:pStyle w:val="berschrift1"/>
        <w:numPr>
          <w:ilvl w:val="0"/>
          <w:numId w:val="34"/>
        </w:numPr>
        <w:contextualSpacing/>
        <w:rPr>
          <w:rFonts w:cs="Arial"/>
          <w:b w:val="0"/>
          <w:bCs/>
          <w:szCs w:val="24"/>
        </w:rPr>
      </w:pPr>
      <w:r w:rsidRPr="00105B97">
        <w:rPr>
          <w:rFonts w:cs="Arial"/>
          <w:b w:val="0"/>
          <w:bCs/>
          <w:szCs w:val="24"/>
        </w:rPr>
        <w:t>Für Länder, bei denen sowohl das Infektionsgeschehen gering ist als auch uneingeschränkte Reisemöglichkeiten bestehen und keine sonstigen Gründe dagegensprechen, wird die Reisewarnung aufgehoben und zu besonderer Vorsicht geraten.</w:t>
      </w:r>
    </w:p>
    <w:p w14:paraId="2947C112" w14:textId="77777777" w:rsidR="00105B97" w:rsidRDefault="00105B97" w:rsidP="00E92EB0">
      <w:pPr>
        <w:pStyle w:val="berschrift1"/>
        <w:contextualSpacing/>
        <w:rPr>
          <w:rFonts w:cs="Arial"/>
          <w:b w:val="0"/>
          <w:bCs/>
          <w:szCs w:val="24"/>
        </w:rPr>
      </w:pPr>
    </w:p>
    <w:p w14:paraId="1384A807" w14:textId="77777777" w:rsidR="00E71BFD" w:rsidRDefault="00E71BFD" w:rsidP="00917057">
      <w:pPr>
        <w:contextualSpacing/>
        <w:rPr>
          <w:rFonts w:cs="Arial"/>
          <w:b/>
          <w:bCs/>
          <w:szCs w:val="24"/>
        </w:rPr>
      </w:pPr>
    </w:p>
    <w:p w14:paraId="262EC98D" w14:textId="21BE1051" w:rsidR="00B1721E" w:rsidRPr="00B1721E" w:rsidRDefault="00B1721E" w:rsidP="00917057">
      <w:pPr>
        <w:contextualSpacing/>
        <w:rPr>
          <w:rFonts w:cs="Arial"/>
          <w:b/>
          <w:bCs/>
          <w:szCs w:val="24"/>
        </w:rPr>
      </w:pPr>
      <w:r w:rsidRPr="00B1721E">
        <w:rPr>
          <w:rFonts w:cs="Arial"/>
          <w:b/>
          <w:bCs/>
          <w:szCs w:val="24"/>
        </w:rPr>
        <w:t>Allgemeine Informationen</w:t>
      </w:r>
    </w:p>
    <w:p w14:paraId="16D752D7" w14:textId="253490D9" w:rsidR="00E553F7" w:rsidRPr="00E553F7" w:rsidRDefault="001128FF" w:rsidP="00917057">
      <w:pPr>
        <w:pStyle w:val="Listenabsatz"/>
        <w:numPr>
          <w:ilvl w:val="0"/>
          <w:numId w:val="35"/>
        </w:numPr>
        <w:rPr>
          <w:rFonts w:cs="Arial"/>
          <w:szCs w:val="24"/>
        </w:rPr>
      </w:pPr>
      <w:r w:rsidRPr="001B5165">
        <w:rPr>
          <w:rFonts w:cs="Arial"/>
          <w:szCs w:val="24"/>
        </w:rPr>
        <w:t>Allgemeine Informationen</w:t>
      </w:r>
      <w:r w:rsidR="00B1721E" w:rsidRPr="009D02C1">
        <w:rPr>
          <w:rFonts w:cs="Arial"/>
          <w:szCs w:val="24"/>
        </w:rPr>
        <w:t xml:space="preserve"> der BZgA</w:t>
      </w:r>
      <w:r w:rsidR="00B1721E" w:rsidRPr="00E553F7">
        <w:rPr>
          <w:rFonts w:cs="Arial"/>
          <w:szCs w:val="24"/>
        </w:rPr>
        <w:t xml:space="preserve"> zu SARS-CoV-2</w:t>
      </w:r>
      <w:r>
        <w:rPr>
          <w:rFonts w:cs="Arial"/>
          <w:szCs w:val="24"/>
        </w:rPr>
        <w:t xml:space="preserve"> finden Sie hier: </w:t>
      </w:r>
      <w:hyperlink r:id="rId18" w:history="1">
        <w:r w:rsidRPr="00A10DF3">
          <w:rPr>
            <w:rStyle w:val="Hyperlink"/>
            <w:rFonts w:cs="Arial"/>
            <w:szCs w:val="24"/>
          </w:rPr>
          <w:t>https://www.infektionsschutz.de/coronavirus/</w:t>
        </w:r>
      </w:hyperlink>
      <w:r>
        <w:rPr>
          <w:rFonts w:cs="Arial"/>
          <w:szCs w:val="24"/>
        </w:rPr>
        <w:t xml:space="preserve"> </w:t>
      </w:r>
    </w:p>
    <w:p w14:paraId="3730FAC7" w14:textId="6AEB806B" w:rsidR="00E553F7" w:rsidRPr="00E553F7" w:rsidRDefault="00B1721E" w:rsidP="00753BFF">
      <w:pPr>
        <w:pStyle w:val="Listenabsatz"/>
        <w:numPr>
          <w:ilvl w:val="0"/>
          <w:numId w:val="35"/>
        </w:numPr>
        <w:rPr>
          <w:rStyle w:val="Hyperlink"/>
          <w:rFonts w:cs="Arial"/>
          <w:color w:val="auto"/>
          <w:szCs w:val="24"/>
          <w:u w:val="none"/>
        </w:rPr>
      </w:pPr>
      <w:r w:rsidRPr="00E553F7">
        <w:rPr>
          <w:rFonts w:cs="Arial"/>
          <w:szCs w:val="24"/>
        </w:rPr>
        <w:t xml:space="preserve">Aktuelle fachliche </w:t>
      </w:r>
      <w:r w:rsidR="001128FF" w:rsidRPr="001B5165">
        <w:rPr>
          <w:rFonts w:cs="Arial"/>
          <w:szCs w:val="24"/>
        </w:rPr>
        <w:t>Informationen des RKI</w:t>
      </w:r>
      <w:r w:rsidRPr="00E553F7">
        <w:rPr>
          <w:rFonts w:cs="Arial"/>
          <w:szCs w:val="24"/>
        </w:rPr>
        <w:t xml:space="preserve"> zu Symptomen, </w:t>
      </w:r>
      <w:r w:rsidR="00E553F7">
        <w:rPr>
          <w:rFonts w:cs="Arial"/>
          <w:szCs w:val="24"/>
        </w:rPr>
        <w:t xml:space="preserve">Fallzahlen, </w:t>
      </w:r>
      <w:r w:rsidRPr="00E553F7">
        <w:rPr>
          <w:rFonts w:cs="Arial"/>
          <w:szCs w:val="24"/>
        </w:rPr>
        <w:t>Risikogebieten und Meldepflichten etc.</w:t>
      </w:r>
      <w:r w:rsidR="001B5165">
        <w:rPr>
          <w:rFonts w:cs="Arial"/>
          <w:szCs w:val="24"/>
        </w:rPr>
        <w:t xml:space="preserve"> </w:t>
      </w:r>
      <w:r w:rsidR="001128FF">
        <w:rPr>
          <w:rFonts w:cs="Arial"/>
          <w:szCs w:val="24"/>
        </w:rPr>
        <w:t xml:space="preserve">finden Sie hier: </w:t>
      </w:r>
      <w:hyperlink r:id="rId19" w:history="1">
        <w:r w:rsidR="001128FF" w:rsidRPr="00A10DF3">
          <w:rPr>
            <w:rStyle w:val="Hyperlink"/>
            <w:rFonts w:cs="Arial"/>
            <w:szCs w:val="24"/>
          </w:rPr>
          <w:t>https://www.rki.de/DE/Content/InfAZ/N/Neuartiges_Coronavirus/nCoV.html</w:t>
        </w:r>
      </w:hyperlink>
      <w:r w:rsidR="001128FF">
        <w:rPr>
          <w:rFonts w:cs="Arial"/>
          <w:szCs w:val="24"/>
        </w:rPr>
        <w:t xml:space="preserve"> </w:t>
      </w:r>
    </w:p>
    <w:p w14:paraId="7D6F66D7" w14:textId="2617889D" w:rsidR="00E92EB0" w:rsidRDefault="001128FF" w:rsidP="00917057">
      <w:pPr>
        <w:pStyle w:val="Listenabsatz"/>
        <w:numPr>
          <w:ilvl w:val="0"/>
          <w:numId w:val="35"/>
        </w:numPr>
        <w:rPr>
          <w:rFonts w:cs="Arial"/>
          <w:bCs/>
          <w:szCs w:val="24"/>
        </w:rPr>
      </w:pPr>
      <w:r w:rsidRPr="001B5165">
        <w:rPr>
          <w:rFonts w:cs="Arial"/>
          <w:bCs/>
          <w:szCs w:val="24"/>
        </w:rPr>
        <w:t>Covid-19-Reisewarnungen</w:t>
      </w:r>
      <w:r w:rsidR="00E92EB0" w:rsidRPr="00E553F7">
        <w:rPr>
          <w:rFonts w:cs="Arial"/>
          <w:bCs/>
          <w:szCs w:val="24"/>
        </w:rPr>
        <w:t xml:space="preserve"> des Auswärtigen Amtes</w:t>
      </w:r>
      <w:r>
        <w:rPr>
          <w:rFonts w:cs="Arial"/>
          <w:bCs/>
          <w:szCs w:val="24"/>
        </w:rPr>
        <w:t xml:space="preserve"> finden Sie hier: </w:t>
      </w:r>
      <w:hyperlink r:id="rId20" w:history="1">
        <w:r w:rsidRPr="00A10DF3">
          <w:rPr>
            <w:rStyle w:val="Hyperlink"/>
            <w:rFonts w:cs="Arial"/>
            <w:bCs/>
            <w:szCs w:val="24"/>
          </w:rPr>
          <w:t>https://www.auswaertiges-amt.de/de/service/fragenkatalog-node/faq-reisewarnung</w:t>
        </w:r>
      </w:hyperlink>
      <w:r>
        <w:rPr>
          <w:rFonts w:cs="Arial"/>
          <w:bCs/>
          <w:szCs w:val="24"/>
        </w:rPr>
        <w:t xml:space="preserve"> </w:t>
      </w:r>
    </w:p>
    <w:p w14:paraId="18626950" w14:textId="5FFE218F" w:rsidR="009D02C1" w:rsidRPr="00E553F7" w:rsidRDefault="009D02C1" w:rsidP="00917057">
      <w:pPr>
        <w:pStyle w:val="Listenabsatz"/>
        <w:numPr>
          <w:ilvl w:val="0"/>
          <w:numId w:val="35"/>
        </w:numPr>
        <w:rPr>
          <w:rFonts w:cs="Arial"/>
          <w:bCs/>
          <w:szCs w:val="24"/>
        </w:rPr>
      </w:pPr>
      <w:r>
        <w:rPr>
          <w:rFonts w:cs="Arial"/>
          <w:bCs/>
          <w:szCs w:val="24"/>
        </w:rPr>
        <w:t xml:space="preserve">Informationen der BZgA zum </w:t>
      </w:r>
      <w:r w:rsidR="001128FF" w:rsidRPr="001B5165">
        <w:rPr>
          <w:rFonts w:cs="Arial"/>
          <w:bCs/>
          <w:szCs w:val="24"/>
        </w:rPr>
        <w:t>Alltag und Verhalten mit Corona</w:t>
      </w:r>
      <w:r w:rsidR="001128FF">
        <w:rPr>
          <w:rFonts w:cs="Arial"/>
          <w:bCs/>
          <w:szCs w:val="24"/>
        </w:rPr>
        <w:t xml:space="preserve"> finden Sie hier: </w:t>
      </w:r>
      <w:hyperlink r:id="rId21" w:history="1">
        <w:r w:rsidR="001B5165" w:rsidRPr="00A10DF3">
          <w:rPr>
            <w:rStyle w:val="Hyperlink"/>
            <w:rFonts w:cs="Arial"/>
            <w:bCs/>
            <w:szCs w:val="24"/>
          </w:rPr>
          <w:t>https://www.infektionsschutz.de/coronavirus/alltag-in-zeiten-von-corona.html</w:t>
        </w:r>
      </w:hyperlink>
      <w:r w:rsidR="001B5165">
        <w:rPr>
          <w:rFonts w:cs="Arial"/>
          <w:bCs/>
          <w:szCs w:val="24"/>
        </w:rPr>
        <w:t xml:space="preserve"> </w:t>
      </w:r>
    </w:p>
    <w:sectPr w:rsidR="009D02C1" w:rsidRPr="00E553F7">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EEF80" w14:textId="77777777" w:rsidR="00043E88" w:rsidRDefault="00043E88" w:rsidP="00217D64">
      <w:r>
        <w:separator/>
      </w:r>
    </w:p>
  </w:endnote>
  <w:endnote w:type="continuationSeparator" w:id="0">
    <w:p w14:paraId="67CD99EC" w14:textId="77777777" w:rsidR="00043E88" w:rsidRDefault="00043E88" w:rsidP="0021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undessansweb">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291905"/>
      <w:docPartObj>
        <w:docPartGallery w:val="Page Numbers (Bottom of Page)"/>
        <w:docPartUnique/>
      </w:docPartObj>
    </w:sdtPr>
    <w:sdtEndPr/>
    <w:sdtContent>
      <w:sdt>
        <w:sdtPr>
          <w:id w:val="-1769616900"/>
          <w:docPartObj>
            <w:docPartGallery w:val="Page Numbers (Top of Page)"/>
            <w:docPartUnique/>
          </w:docPartObj>
        </w:sdtPr>
        <w:sdtEndPr/>
        <w:sdtContent>
          <w:p w14:paraId="63E9510D" w14:textId="12030618" w:rsidR="00043E88" w:rsidRPr="006329AF" w:rsidRDefault="00043E88" w:rsidP="00B951AB">
            <w:pPr>
              <w:rPr>
                <w:rFonts w:ascii="Arial" w:hAnsi="Arial" w:cs="Arial"/>
                <w:szCs w:val="24"/>
              </w:rPr>
            </w:pPr>
            <w:r w:rsidRPr="00B951AB">
              <w:rPr>
                <w:rFonts w:ascii="Arial" w:hAnsi="Arial" w:cs="Arial"/>
                <w:sz w:val="20"/>
                <w:szCs w:val="20"/>
              </w:rPr>
              <w:t xml:space="preserve">(Stand, </w:t>
            </w:r>
            <w:r w:rsidR="00487E10">
              <w:rPr>
                <w:rFonts w:ascii="Arial" w:hAnsi="Arial" w:cs="Arial"/>
                <w:sz w:val="20"/>
                <w:szCs w:val="20"/>
              </w:rPr>
              <w:t>30</w:t>
            </w:r>
            <w:r w:rsidRPr="00B951AB">
              <w:rPr>
                <w:rFonts w:ascii="Arial" w:hAnsi="Arial" w:cs="Arial"/>
                <w:sz w:val="20"/>
                <w:szCs w:val="20"/>
              </w:rPr>
              <w:t>.</w:t>
            </w:r>
            <w:r w:rsidR="00E31F92">
              <w:rPr>
                <w:rFonts w:ascii="Arial" w:hAnsi="Arial" w:cs="Arial"/>
                <w:sz w:val="20"/>
                <w:szCs w:val="20"/>
              </w:rPr>
              <w:t xml:space="preserve"> Oktober</w:t>
            </w:r>
            <w:r w:rsidRPr="00B951AB">
              <w:rPr>
                <w:rFonts w:ascii="Arial" w:hAnsi="Arial" w:cs="Arial"/>
                <w:sz w:val="20"/>
                <w:szCs w:val="20"/>
              </w:rPr>
              <w:t xml:space="preserve"> 2020, </w:t>
            </w:r>
            <w:r w:rsidR="00487E10">
              <w:rPr>
                <w:rFonts w:ascii="Arial" w:hAnsi="Arial" w:cs="Arial"/>
                <w:sz w:val="20"/>
                <w:szCs w:val="20"/>
              </w:rPr>
              <w:t>16:00</w:t>
            </w:r>
            <w:r w:rsidRPr="00B951AB">
              <w:rPr>
                <w:rFonts w:ascii="Arial" w:hAnsi="Arial" w:cs="Arial"/>
                <w:sz w:val="20"/>
                <w:szCs w:val="20"/>
              </w:rPr>
              <w:t xml:space="preserve"> Uhr)</w:t>
            </w:r>
          </w:p>
          <w:p w14:paraId="08D748DA" w14:textId="30D66D39" w:rsidR="00043E88" w:rsidRDefault="00043E88" w:rsidP="00B951AB">
            <w:pPr>
              <w:pStyle w:val="Fuzeile"/>
              <w:jc w:val="right"/>
            </w:pPr>
            <w:r>
              <w:tab/>
            </w:r>
            <w:r w:rsidRPr="00474B58">
              <w:rPr>
                <w:rStyle w:val="SeitenzahlenZchn"/>
              </w:rPr>
              <w:t xml:space="preserve">Seite </w:t>
            </w:r>
            <w:r w:rsidRPr="00474B58">
              <w:rPr>
                <w:rStyle w:val="SeitenzahlenZchn"/>
              </w:rPr>
              <w:fldChar w:fldCharType="begin"/>
            </w:r>
            <w:r w:rsidRPr="00474B58">
              <w:rPr>
                <w:rStyle w:val="SeitenzahlenZchn"/>
              </w:rPr>
              <w:instrText>PAGE</w:instrText>
            </w:r>
            <w:r w:rsidRPr="00474B58">
              <w:rPr>
                <w:rStyle w:val="SeitenzahlenZchn"/>
              </w:rPr>
              <w:fldChar w:fldCharType="separate"/>
            </w:r>
            <w:r w:rsidR="00866EC5">
              <w:rPr>
                <w:rStyle w:val="SeitenzahlenZchn"/>
                <w:noProof/>
              </w:rPr>
              <w:t>1</w:t>
            </w:r>
            <w:r w:rsidRPr="00474B58">
              <w:rPr>
                <w:rStyle w:val="SeitenzahlenZchn"/>
              </w:rPr>
              <w:fldChar w:fldCharType="end"/>
            </w:r>
            <w:r w:rsidRPr="00474B58">
              <w:rPr>
                <w:rStyle w:val="SeitenzahlenZchn"/>
              </w:rPr>
              <w:t xml:space="preserve"> von </w:t>
            </w:r>
            <w:r w:rsidRPr="00474B58">
              <w:rPr>
                <w:rStyle w:val="SeitenzahlenZchn"/>
              </w:rPr>
              <w:fldChar w:fldCharType="begin"/>
            </w:r>
            <w:r w:rsidRPr="00474B58">
              <w:rPr>
                <w:rStyle w:val="SeitenzahlenZchn"/>
              </w:rPr>
              <w:instrText>NUMPAGES</w:instrText>
            </w:r>
            <w:r w:rsidRPr="00474B58">
              <w:rPr>
                <w:rStyle w:val="SeitenzahlenZchn"/>
              </w:rPr>
              <w:fldChar w:fldCharType="separate"/>
            </w:r>
            <w:r w:rsidR="00866EC5">
              <w:rPr>
                <w:rStyle w:val="SeitenzahlenZchn"/>
                <w:noProof/>
              </w:rPr>
              <w:t>5</w:t>
            </w:r>
            <w:r w:rsidRPr="00474B58">
              <w:rPr>
                <w:rStyle w:val="SeitenzahlenZchn"/>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71D73" w14:textId="77777777" w:rsidR="00043E88" w:rsidRDefault="00043E88" w:rsidP="00217D64">
      <w:r>
        <w:separator/>
      </w:r>
    </w:p>
  </w:footnote>
  <w:footnote w:type="continuationSeparator" w:id="0">
    <w:p w14:paraId="1C0CE754" w14:textId="77777777" w:rsidR="00043E88" w:rsidRDefault="00043E88" w:rsidP="00217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E93C4" w14:textId="61C4EE13" w:rsidR="00043E88" w:rsidRDefault="00043E88" w:rsidP="00217D64">
    <w:pPr>
      <w:pStyle w:val="Kopfzeile"/>
    </w:pPr>
    <w:r>
      <w:rPr>
        <w:rFonts w:ascii="bundessansweb" w:hAnsi="bundessansweb" w:cs="Arial"/>
        <w:noProof/>
        <w:color w:val="000000"/>
        <w:lang w:eastAsia="de-DE"/>
      </w:rPr>
      <w:drawing>
        <wp:anchor distT="0" distB="0" distL="114300" distR="114300" simplePos="0" relativeHeight="251659264" behindDoc="0" locked="0" layoutInCell="1" allowOverlap="1" wp14:anchorId="79D9C4C6" wp14:editId="325EDC89">
          <wp:simplePos x="0" y="0"/>
          <wp:positionH relativeFrom="margin">
            <wp:posOffset>4038600</wp:posOffset>
          </wp:positionH>
          <wp:positionV relativeFrom="paragraph">
            <wp:posOffset>-210185</wp:posOffset>
          </wp:positionV>
          <wp:extent cx="1743854" cy="981075"/>
          <wp:effectExtent l="0" t="0" r="8890" b="0"/>
          <wp:wrapNone/>
          <wp:docPr id="17" name="Grafik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V:\03 Programme\107_FTB\02 Maßnahmen\Öffentlichkeitsarbeit\Logo FTB\EUTB_Fachstelle_Logo_CMYK.ep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854"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D79613" w14:textId="078D9C44" w:rsidR="00043E88" w:rsidRDefault="00043E88" w:rsidP="00217D64">
    <w:pPr>
      <w:pStyle w:val="Kopfzeile"/>
    </w:pPr>
  </w:p>
  <w:p w14:paraId="5EB09C77" w14:textId="386F712D" w:rsidR="00E04D74" w:rsidRDefault="00E04D74" w:rsidP="00217D64">
    <w:pPr>
      <w:pStyle w:val="Kopfzeile"/>
    </w:pPr>
  </w:p>
  <w:p w14:paraId="26558D10" w14:textId="3B115DC1" w:rsidR="00E04D74" w:rsidRDefault="00E04D74" w:rsidP="00217D64">
    <w:pPr>
      <w:pStyle w:val="Kopfzeile"/>
    </w:pPr>
  </w:p>
  <w:p w14:paraId="24467EC5" w14:textId="77777777" w:rsidR="00E04D74" w:rsidRDefault="00E04D74" w:rsidP="00217D6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4C5C"/>
    <w:multiLevelType w:val="hybridMultilevel"/>
    <w:tmpl w:val="433E323E"/>
    <w:lvl w:ilvl="0" w:tplc="D7A0AAF0">
      <w:numFmt w:val="bullet"/>
      <w:lvlText w:val="•"/>
      <w:lvlJc w:val="left"/>
      <w:pPr>
        <w:ind w:left="720" w:hanging="360"/>
      </w:pPr>
      <w:rPr>
        <w:rFonts w:ascii="Verdana" w:eastAsiaTheme="minorHAnsi"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C48AD"/>
    <w:multiLevelType w:val="hybridMultilevel"/>
    <w:tmpl w:val="9BA0F654"/>
    <w:lvl w:ilvl="0" w:tplc="D7A0AAF0">
      <w:numFmt w:val="bullet"/>
      <w:lvlText w:val="•"/>
      <w:lvlJc w:val="left"/>
      <w:pPr>
        <w:ind w:left="720" w:hanging="360"/>
      </w:pPr>
      <w:rPr>
        <w:rFonts w:ascii="Verdana" w:eastAsiaTheme="minorHAnsi"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FA4F18"/>
    <w:multiLevelType w:val="hybridMultilevel"/>
    <w:tmpl w:val="29A60DC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7F4BD1"/>
    <w:multiLevelType w:val="hybridMultilevel"/>
    <w:tmpl w:val="424269BC"/>
    <w:lvl w:ilvl="0" w:tplc="373C6760">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030905"/>
    <w:multiLevelType w:val="hybridMultilevel"/>
    <w:tmpl w:val="291A37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E113AE"/>
    <w:multiLevelType w:val="hybridMultilevel"/>
    <w:tmpl w:val="3A506C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EA47FB"/>
    <w:multiLevelType w:val="hybridMultilevel"/>
    <w:tmpl w:val="A4A49296"/>
    <w:lvl w:ilvl="0" w:tplc="4440A79C">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0F3FFD"/>
    <w:multiLevelType w:val="hybridMultilevel"/>
    <w:tmpl w:val="3DDED2B8"/>
    <w:lvl w:ilvl="0" w:tplc="84F06D8E">
      <w:start w:val="1"/>
      <w:numFmt w:val="bullet"/>
      <w:pStyle w:val="Liste"/>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975617"/>
    <w:multiLevelType w:val="hybridMultilevel"/>
    <w:tmpl w:val="12B035B8"/>
    <w:lvl w:ilvl="0" w:tplc="D6B8020C">
      <w:numFmt w:val="bullet"/>
      <w:lvlText w:val="•"/>
      <w:lvlJc w:val="left"/>
      <w:pPr>
        <w:ind w:left="720" w:hanging="360"/>
      </w:pPr>
      <w:rPr>
        <w:rFonts w:ascii="Verdana" w:eastAsiaTheme="majorEastAsia" w:hAnsi="Verdana"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1468EF"/>
    <w:multiLevelType w:val="hybridMultilevel"/>
    <w:tmpl w:val="C972A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A845B9"/>
    <w:multiLevelType w:val="hybridMultilevel"/>
    <w:tmpl w:val="F9082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0961AA"/>
    <w:multiLevelType w:val="hybridMultilevel"/>
    <w:tmpl w:val="10ACDE42"/>
    <w:lvl w:ilvl="0" w:tplc="D7A0AAF0">
      <w:numFmt w:val="bullet"/>
      <w:lvlText w:val="•"/>
      <w:lvlJc w:val="left"/>
      <w:pPr>
        <w:ind w:left="720" w:hanging="360"/>
      </w:pPr>
      <w:rPr>
        <w:rFonts w:ascii="Verdana" w:eastAsiaTheme="minorHAnsi"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EF35961"/>
    <w:multiLevelType w:val="hybridMultilevel"/>
    <w:tmpl w:val="C4E4D0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F1E515E"/>
    <w:multiLevelType w:val="hybridMultilevel"/>
    <w:tmpl w:val="9CAAB85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0695EC9"/>
    <w:multiLevelType w:val="hybridMultilevel"/>
    <w:tmpl w:val="FF6464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3690940"/>
    <w:multiLevelType w:val="hybridMultilevel"/>
    <w:tmpl w:val="8C1CA0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6A40034"/>
    <w:multiLevelType w:val="hybridMultilevel"/>
    <w:tmpl w:val="2CE4B3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C055B05"/>
    <w:multiLevelType w:val="hybridMultilevel"/>
    <w:tmpl w:val="E01AEC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E9F1D86"/>
    <w:multiLevelType w:val="hybridMultilevel"/>
    <w:tmpl w:val="9AF4E7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1661911"/>
    <w:multiLevelType w:val="hybridMultilevel"/>
    <w:tmpl w:val="920C70EC"/>
    <w:lvl w:ilvl="0" w:tplc="7F60F1F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3501936"/>
    <w:multiLevelType w:val="hybridMultilevel"/>
    <w:tmpl w:val="4058FF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64C062D"/>
    <w:multiLevelType w:val="hybridMultilevel"/>
    <w:tmpl w:val="442CC432"/>
    <w:lvl w:ilvl="0" w:tplc="BC64E7C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A607DAF"/>
    <w:multiLevelType w:val="hybridMultilevel"/>
    <w:tmpl w:val="11EAA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E4621B8"/>
    <w:multiLevelType w:val="hybridMultilevel"/>
    <w:tmpl w:val="875E8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4E93523"/>
    <w:multiLevelType w:val="hybridMultilevel"/>
    <w:tmpl w:val="D7AC5A22"/>
    <w:lvl w:ilvl="0" w:tplc="D6B8020C">
      <w:numFmt w:val="bullet"/>
      <w:lvlText w:val="•"/>
      <w:lvlJc w:val="left"/>
      <w:pPr>
        <w:ind w:left="720" w:hanging="360"/>
      </w:pPr>
      <w:rPr>
        <w:rFonts w:ascii="Verdana" w:eastAsiaTheme="majorEastAsia" w:hAnsi="Verdana"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62E7A5A"/>
    <w:multiLevelType w:val="hybridMultilevel"/>
    <w:tmpl w:val="E754323E"/>
    <w:lvl w:ilvl="0" w:tplc="AF4C8912">
      <w:start w:val="2"/>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C341082"/>
    <w:multiLevelType w:val="hybridMultilevel"/>
    <w:tmpl w:val="0A50F51A"/>
    <w:lvl w:ilvl="0" w:tplc="A58EC62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5C750CB"/>
    <w:multiLevelType w:val="hybridMultilevel"/>
    <w:tmpl w:val="74B6E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E475C6F"/>
    <w:multiLevelType w:val="hybridMultilevel"/>
    <w:tmpl w:val="D448496E"/>
    <w:lvl w:ilvl="0" w:tplc="E7D0A84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1FE67C5"/>
    <w:multiLevelType w:val="hybridMultilevel"/>
    <w:tmpl w:val="465A4A88"/>
    <w:lvl w:ilvl="0" w:tplc="E06E8A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58F4BA5"/>
    <w:multiLevelType w:val="hybridMultilevel"/>
    <w:tmpl w:val="DCF05B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A2C4825"/>
    <w:multiLevelType w:val="hybridMultilevel"/>
    <w:tmpl w:val="BB227A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29"/>
  </w:num>
  <w:num w:numId="3">
    <w:abstractNumId w:val="28"/>
  </w:num>
  <w:num w:numId="4">
    <w:abstractNumId w:val="21"/>
  </w:num>
  <w:num w:numId="5">
    <w:abstractNumId w:val="19"/>
  </w:num>
  <w:num w:numId="6">
    <w:abstractNumId w:val="26"/>
  </w:num>
  <w:num w:numId="7">
    <w:abstractNumId w:val="25"/>
  </w:num>
  <w:num w:numId="8">
    <w:abstractNumId w:val="3"/>
  </w:num>
  <w:num w:numId="9">
    <w:abstractNumId w:val="6"/>
  </w:num>
  <w:num w:numId="10">
    <w:abstractNumId w:val="13"/>
  </w:num>
  <w:num w:numId="11">
    <w:abstractNumId w:val="14"/>
  </w:num>
  <w:num w:numId="12">
    <w:abstractNumId w:val="17"/>
  </w:num>
  <w:num w:numId="13">
    <w:abstractNumId w:val="23"/>
  </w:num>
  <w:num w:numId="14">
    <w:abstractNumId w:val="12"/>
  </w:num>
  <w:num w:numId="15">
    <w:abstractNumId w:val="7"/>
  </w:num>
  <w:num w:numId="16">
    <w:abstractNumId w:val="7"/>
  </w:num>
  <w:num w:numId="17">
    <w:abstractNumId w:val="7"/>
  </w:num>
  <w:num w:numId="18">
    <w:abstractNumId w:val="16"/>
  </w:num>
  <w:num w:numId="19">
    <w:abstractNumId w:val="10"/>
  </w:num>
  <w:num w:numId="20">
    <w:abstractNumId w:val="30"/>
  </w:num>
  <w:num w:numId="21">
    <w:abstractNumId w:val="20"/>
  </w:num>
  <w:num w:numId="22">
    <w:abstractNumId w:val="31"/>
  </w:num>
  <w:num w:numId="23">
    <w:abstractNumId w:val="5"/>
  </w:num>
  <w:num w:numId="24">
    <w:abstractNumId w:val="22"/>
  </w:num>
  <w:num w:numId="25">
    <w:abstractNumId w:val="24"/>
  </w:num>
  <w:num w:numId="26">
    <w:abstractNumId w:val="8"/>
  </w:num>
  <w:num w:numId="27">
    <w:abstractNumId w:val="0"/>
  </w:num>
  <w:num w:numId="28">
    <w:abstractNumId w:val="11"/>
  </w:num>
  <w:num w:numId="29">
    <w:abstractNumId w:val="1"/>
  </w:num>
  <w:num w:numId="30">
    <w:abstractNumId w:val="4"/>
  </w:num>
  <w:num w:numId="31">
    <w:abstractNumId w:val="2"/>
  </w:num>
  <w:num w:numId="32">
    <w:abstractNumId w:val="18"/>
  </w:num>
  <w:num w:numId="33">
    <w:abstractNumId w:val="15"/>
  </w:num>
  <w:num w:numId="34">
    <w:abstractNumId w:val="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documentProtection w:formatting="1" w:enforcement="1" w:cryptProviderType="rsaAES" w:cryptAlgorithmClass="hash" w:cryptAlgorithmType="typeAny" w:cryptAlgorithmSid="14" w:cryptSpinCount="100000" w:hash="81nZmq0l7A0u9Y7riLkCnYXSUsKUIDebmOCO++f6epRyf1TcMcZ7BbqJGh0tGbWt69JC/4jSlicvyUc3f2pWeg==" w:salt="peTvRWsZiuwS1+jtJ9pgfg=="/>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70B"/>
    <w:rsid w:val="00005935"/>
    <w:rsid w:val="000116C2"/>
    <w:rsid w:val="000121B0"/>
    <w:rsid w:val="000169C9"/>
    <w:rsid w:val="00017B96"/>
    <w:rsid w:val="00021027"/>
    <w:rsid w:val="0002252B"/>
    <w:rsid w:val="00025A59"/>
    <w:rsid w:val="00027467"/>
    <w:rsid w:val="0003312A"/>
    <w:rsid w:val="00037A16"/>
    <w:rsid w:val="00040221"/>
    <w:rsid w:val="00041730"/>
    <w:rsid w:val="00043E88"/>
    <w:rsid w:val="00053618"/>
    <w:rsid w:val="000723F0"/>
    <w:rsid w:val="00087FA3"/>
    <w:rsid w:val="000A4C01"/>
    <w:rsid w:val="000B2592"/>
    <w:rsid w:val="000B71D5"/>
    <w:rsid w:val="000B799D"/>
    <w:rsid w:val="000B7E45"/>
    <w:rsid w:val="000D4C15"/>
    <w:rsid w:val="000D5B1F"/>
    <w:rsid w:val="000D70A3"/>
    <w:rsid w:val="000F21A2"/>
    <w:rsid w:val="000F3B1F"/>
    <w:rsid w:val="000F7414"/>
    <w:rsid w:val="0010015D"/>
    <w:rsid w:val="00100631"/>
    <w:rsid w:val="00105B97"/>
    <w:rsid w:val="001128FF"/>
    <w:rsid w:val="00112CFF"/>
    <w:rsid w:val="00134E89"/>
    <w:rsid w:val="00136BE0"/>
    <w:rsid w:val="00137828"/>
    <w:rsid w:val="00143F12"/>
    <w:rsid w:val="00161086"/>
    <w:rsid w:val="00167F56"/>
    <w:rsid w:val="00172C18"/>
    <w:rsid w:val="00174A90"/>
    <w:rsid w:val="0017511A"/>
    <w:rsid w:val="001806CD"/>
    <w:rsid w:val="00182B93"/>
    <w:rsid w:val="00184FBA"/>
    <w:rsid w:val="001854A8"/>
    <w:rsid w:val="001869ED"/>
    <w:rsid w:val="00191588"/>
    <w:rsid w:val="001A2EC7"/>
    <w:rsid w:val="001A410F"/>
    <w:rsid w:val="001B4A7B"/>
    <w:rsid w:val="001B5165"/>
    <w:rsid w:val="001B5263"/>
    <w:rsid w:val="001B7E75"/>
    <w:rsid w:val="001E255A"/>
    <w:rsid w:val="001E2999"/>
    <w:rsid w:val="001E6F0A"/>
    <w:rsid w:val="001F2A5C"/>
    <w:rsid w:val="001F6401"/>
    <w:rsid w:val="001F75AF"/>
    <w:rsid w:val="001F7ACC"/>
    <w:rsid w:val="002008A9"/>
    <w:rsid w:val="00202062"/>
    <w:rsid w:val="0020621B"/>
    <w:rsid w:val="00217D64"/>
    <w:rsid w:val="00222E12"/>
    <w:rsid w:val="002240BC"/>
    <w:rsid w:val="0023474B"/>
    <w:rsid w:val="002404EB"/>
    <w:rsid w:val="002434A4"/>
    <w:rsid w:val="00244442"/>
    <w:rsid w:val="002450D4"/>
    <w:rsid w:val="002452B2"/>
    <w:rsid w:val="002457F5"/>
    <w:rsid w:val="002620D7"/>
    <w:rsid w:val="00263BAD"/>
    <w:rsid w:val="00263E9B"/>
    <w:rsid w:val="00277E6F"/>
    <w:rsid w:val="00282130"/>
    <w:rsid w:val="002824EF"/>
    <w:rsid w:val="00283EA9"/>
    <w:rsid w:val="00295A45"/>
    <w:rsid w:val="002A2BEC"/>
    <w:rsid w:val="002A3AD8"/>
    <w:rsid w:val="002A47FB"/>
    <w:rsid w:val="002B6BF2"/>
    <w:rsid w:val="002C0731"/>
    <w:rsid w:val="002C1C76"/>
    <w:rsid w:val="002C22B0"/>
    <w:rsid w:val="002C2667"/>
    <w:rsid w:val="002C3C65"/>
    <w:rsid w:val="002D052E"/>
    <w:rsid w:val="002D7F31"/>
    <w:rsid w:val="002E0253"/>
    <w:rsid w:val="002E216F"/>
    <w:rsid w:val="002E2418"/>
    <w:rsid w:val="002F07BC"/>
    <w:rsid w:val="002F1271"/>
    <w:rsid w:val="002F22E4"/>
    <w:rsid w:val="002F41AB"/>
    <w:rsid w:val="00306472"/>
    <w:rsid w:val="00313FEB"/>
    <w:rsid w:val="00316162"/>
    <w:rsid w:val="00316DD4"/>
    <w:rsid w:val="0032002E"/>
    <w:rsid w:val="003219BC"/>
    <w:rsid w:val="0032688B"/>
    <w:rsid w:val="0033169B"/>
    <w:rsid w:val="003327CD"/>
    <w:rsid w:val="00336210"/>
    <w:rsid w:val="00341FB1"/>
    <w:rsid w:val="00343B31"/>
    <w:rsid w:val="00344CE2"/>
    <w:rsid w:val="00360C67"/>
    <w:rsid w:val="00364373"/>
    <w:rsid w:val="00373AF5"/>
    <w:rsid w:val="0038502E"/>
    <w:rsid w:val="00390CF9"/>
    <w:rsid w:val="00391251"/>
    <w:rsid w:val="003925BB"/>
    <w:rsid w:val="0039386B"/>
    <w:rsid w:val="0039609F"/>
    <w:rsid w:val="003A1EDD"/>
    <w:rsid w:val="003A322E"/>
    <w:rsid w:val="003A3D38"/>
    <w:rsid w:val="003A7899"/>
    <w:rsid w:val="003B0E2E"/>
    <w:rsid w:val="003B4346"/>
    <w:rsid w:val="003C7F15"/>
    <w:rsid w:val="003D1584"/>
    <w:rsid w:val="003D33D5"/>
    <w:rsid w:val="003E0B46"/>
    <w:rsid w:val="003E6604"/>
    <w:rsid w:val="003E6F76"/>
    <w:rsid w:val="003E7062"/>
    <w:rsid w:val="003F0462"/>
    <w:rsid w:val="003F3779"/>
    <w:rsid w:val="003F751B"/>
    <w:rsid w:val="00401D6E"/>
    <w:rsid w:val="004049FA"/>
    <w:rsid w:val="00404DAA"/>
    <w:rsid w:val="0044195C"/>
    <w:rsid w:val="004439E0"/>
    <w:rsid w:val="00444581"/>
    <w:rsid w:val="00451799"/>
    <w:rsid w:val="00451A15"/>
    <w:rsid w:val="0045486D"/>
    <w:rsid w:val="004556FE"/>
    <w:rsid w:val="00457DEB"/>
    <w:rsid w:val="00462DB1"/>
    <w:rsid w:val="004673B9"/>
    <w:rsid w:val="004703BE"/>
    <w:rsid w:val="0047253B"/>
    <w:rsid w:val="00474B58"/>
    <w:rsid w:val="004769CE"/>
    <w:rsid w:val="004811B0"/>
    <w:rsid w:val="00487E10"/>
    <w:rsid w:val="004A0B53"/>
    <w:rsid w:val="004A20B2"/>
    <w:rsid w:val="004B21C5"/>
    <w:rsid w:val="004C2B86"/>
    <w:rsid w:val="004C2F91"/>
    <w:rsid w:val="004D154F"/>
    <w:rsid w:val="004D36F0"/>
    <w:rsid w:val="004D4393"/>
    <w:rsid w:val="004E53DF"/>
    <w:rsid w:val="004F10C9"/>
    <w:rsid w:val="004F14C6"/>
    <w:rsid w:val="004F2CC2"/>
    <w:rsid w:val="004F2D6E"/>
    <w:rsid w:val="004F3681"/>
    <w:rsid w:val="00523EAA"/>
    <w:rsid w:val="00525AE7"/>
    <w:rsid w:val="00532C00"/>
    <w:rsid w:val="00532CC6"/>
    <w:rsid w:val="0053687F"/>
    <w:rsid w:val="00541560"/>
    <w:rsid w:val="0055660B"/>
    <w:rsid w:val="00557762"/>
    <w:rsid w:val="005652C3"/>
    <w:rsid w:val="00575DC0"/>
    <w:rsid w:val="0058257C"/>
    <w:rsid w:val="00583B44"/>
    <w:rsid w:val="00584E2F"/>
    <w:rsid w:val="00595828"/>
    <w:rsid w:val="005A0F9E"/>
    <w:rsid w:val="005A15C9"/>
    <w:rsid w:val="005B43A7"/>
    <w:rsid w:val="005B7EDB"/>
    <w:rsid w:val="005C0665"/>
    <w:rsid w:val="005D5265"/>
    <w:rsid w:val="005E0284"/>
    <w:rsid w:val="005E09C1"/>
    <w:rsid w:val="005E0C62"/>
    <w:rsid w:val="005E1D39"/>
    <w:rsid w:val="005E681B"/>
    <w:rsid w:val="005F2B9E"/>
    <w:rsid w:val="005F645A"/>
    <w:rsid w:val="00603312"/>
    <w:rsid w:val="00610022"/>
    <w:rsid w:val="006107D2"/>
    <w:rsid w:val="00611748"/>
    <w:rsid w:val="00621E1C"/>
    <w:rsid w:val="00627D0F"/>
    <w:rsid w:val="006329AF"/>
    <w:rsid w:val="00634A45"/>
    <w:rsid w:val="00637898"/>
    <w:rsid w:val="00642CD2"/>
    <w:rsid w:val="00643C51"/>
    <w:rsid w:val="00656F1D"/>
    <w:rsid w:val="006650C8"/>
    <w:rsid w:val="00667FF1"/>
    <w:rsid w:val="00681D40"/>
    <w:rsid w:val="006A055C"/>
    <w:rsid w:val="006B5258"/>
    <w:rsid w:val="006C10B9"/>
    <w:rsid w:val="006C5B7D"/>
    <w:rsid w:val="006C5EC0"/>
    <w:rsid w:val="006C6992"/>
    <w:rsid w:val="006C7135"/>
    <w:rsid w:val="006D2BFC"/>
    <w:rsid w:val="006D4A9B"/>
    <w:rsid w:val="006D5AB5"/>
    <w:rsid w:val="006D5C8E"/>
    <w:rsid w:val="006D5F16"/>
    <w:rsid w:val="006E70F9"/>
    <w:rsid w:val="006F0FEE"/>
    <w:rsid w:val="006F3441"/>
    <w:rsid w:val="007002CC"/>
    <w:rsid w:val="00707056"/>
    <w:rsid w:val="00707983"/>
    <w:rsid w:val="0072370D"/>
    <w:rsid w:val="00730467"/>
    <w:rsid w:val="0073136E"/>
    <w:rsid w:val="00736F97"/>
    <w:rsid w:val="0074464C"/>
    <w:rsid w:val="00745659"/>
    <w:rsid w:val="00751596"/>
    <w:rsid w:val="00751D2C"/>
    <w:rsid w:val="00755A95"/>
    <w:rsid w:val="0076384C"/>
    <w:rsid w:val="00764A81"/>
    <w:rsid w:val="007669C9"/>
    <w:rsid w:val="00766B6B"/>
    <w:rsid w:val="00777B8A"/>
    <w:rsid w:val="00782776"/>
    <w:rsid w:val="0078644A"/>
    <w:rsid w:val="00786F72"/>
    <w:rsid w:val="00791328"/>
    <w:rsid w:val="007B376B"/>
    <w:rsid w:val="007B5F2A"/>
    <w:rsid w:val="007D052A"/>
    <w:rsid w:val="007D166D"/>
    <w:rsid w:val="007D1B28"/>
    <w:rsid w:val="007D3B61"/>
    <w:rsid w:val="007D459B"/>
    <w:rsid w:val="007E2243"/>
    <w:rsid w:val="007E2E60"/>
    <w:rsid w:val="007E44D4"/>
    <w:rsid w:val="007F3745"/>
    <w:rsid w:val="007F3C4E"/>
    <w:rsid w:val="00813EA0"/>
    <w:rsid w:val="00817863"/>
    <w:rsid w:val="0082105D"/>
    <w:rsid w:val="00834C56"/>
    <w:rsid w:val="0083750D"/>
    <w:rsid w:val="0084327E"/>
    <w:rsid w:val="00850BE9"/>
    <w:rsid w:val="00864B4A"/>
    <w:rsid w:val="00865463"/>
    <w:rsid w:val="00866EC5"/>
    <w:rsid w:val="008755D8"/>
    <w:rsid w:val="00883879"/>
    <w:rsid w:val="008960BF"/>
    <w:rsid w:val="008A4013"/>
    <w:rsid w:val="008A72A1"/>
    <w:rsid w:val="008B0E9A"/>
    <w:rsid w:val="008B4C1F"/>
    <w:rsid w:val="008B71E1"/>
    <w:rsid w:val="008C2D34"/>
    <w:rsid w:val="008C5DA8"/>
    <w:rsid w:val="008C7630"/>
    <w:rsid w:val="008D0FAB"/>
    <w:rsid w:val="00902A13"/>
    <w:rsid w:val="00906C4B"/>
    <w:rsid w:val="00917057"/>
    <w:rsid w:val="00917D3B"/>
    <w:rsid w:val="009219C7"/>
    <w:rsid w:val="0094572F"/>
    <w:rsid w:val="00950C1B"/>
    <w:rsid w:val="00951EE0"/>
    <w:rsid w:val="00952553"/>
    <w:rsid w:val="00954A82"/>
    <w:rsid w:val="00956BB6"/>
    <w:rsid w:val="009623A0"/>
    <w:rsid w:val="0097106D"/>
    <w:rsid w:val="00976381"/>
    <w:rsid w:val="00977828"/>
    <w:rsid w:val="00981C8E"/>
    <w:rsid w:val="009834E0"/>
    <w:rsid w:val="00984858"/>
    <w:rsid w:val="009869E4"/>
    <w:rsid w:val="00994D32"/>
    <w:rsid w:val="009965CA"/>
    <w:rsid w:val="009A54EE"/>
    <w:rsid w:val="009B3736"/>
    <w:rsid w:val="009C0CE5"/>
    <w:rsid w:val="009C49F7"/>
    <w:rsid w:val="009D02C1"/>
    <w:rsid w:val="009D1407"/>
    <w:rsid w:val="009D6BC9"/>
    <w:rsid w:val="009E718B"/>
    <w:rsid w:val="00A054DC"/>
    <w:rsid w:val="00A06982"/>
    <w:rsid w:val="00A11FE9"/>
    <w:rsid w:val="00A15FFF"/>
    <w:rsid w:val="00A161EE"/>
    <w:rsid w:val="00A1693D"/>
    <w:rsid w:val="00A2007C"/>
    <w:rsid w:val="00A31826"/>
    <w:rsid w:val="00A32CF8"/>
    <w:rsid w:val="00A33084"/>
    <w:rsid w:val="00A33CA1"/>
    <w:rsid w:val="00A36282"/>
    <w:rsid w:val="00A410C5"/>
    <w:rsid w:val="00A426AD"/>
    <w:rsid w:val="00A42ADF"/>
    <w:rsid w:val="00A464CE"/>
    <w:rsid w:val="00A505E7"/>
    <w:rsid w:val="00A62D54"/>
    <w:rsid w:val="00A65991"/>
    <w:rsid w:val="00A741A7"/>
    <w:rsid w:val="00A750D3"/>
    <w:rsid w:val="00A804F8"/>
    <w:rsid w:val="00A85CD6"/>
    <w:rsid w:val="00A91A1A"/>
    <w:rsid w:val="00A95955"/>
    <w:rsid w:val="00AA2C47"/>
    <w:rsid w:val="00AA3122"/>
    <w:rsid w:val="00AB3815"/>
    <w:rsid w:val="00AB45F8"/>
    <w:rsid w:val="00AC13B3"/>
    <w:rsid w:val="00AC6DD4"/>
    <w:rsid w:val="00AF39BE"/>
    <w:rsid w:val="00AF5E0D"/>
    <w:rsid w:val="00B0320B"/>
    <w:rsid w:val="00B11172"/>
    <w:rsid w:val="00B14721"/>
    <w:rsid w:val="00B148A1"/>
    <w:rsid w:val="00B1721E"/>
    <w:rsid w:val="00B17721"/>
    <w:rsid w:val="00B20DA8"/>
    <w:rsid w:val="00B2279B"/>
    <w:rsid w:val="00B2754C"/>
    <w:rsid w:val="00B62D0E"/>
    <w:rsid w:val="00B6514F"/>
    <w:rsid w:val="00B66584"/>
    <w:rsid w:val="00B71F2F"/>
    <w:rsid w:val="00B72A13"/>
    <w:rsid w:val="00B822AB"/>
    <w:rsid w:val="00B85A69"/>
    <w:rsid w:val="00B868E0"/>
    <w:rsid w:val="00B90E48"/>
    <w:rsid w:val="00B93A47"/>
    <w:rsid w:val="00B951AB"/>
    <w:rsid w:val="00BA48C7"/>
    <w:rsid w:val="00BA643B"/>
    <w:rsid w:val="00BA7D1A"/>
    <w:rsid w:val="00BB433E"/>
    <w:rsid w:val="00BB444B"/>
    <w:rsid w:val="00BB5342"/>
    <w:rsid w:val="00BB619D"/>
    <w:rsid w:val="00BC05BE"/>
    <w:rsid w:val="00BC2CF5"/>
    <w:rsid w:val="00BC795E"/>
    <w:rsid w:val="00BE2C57"/>
    <w:rsid w:val="00BF6CA0"/>
    <w:rsid w:val="00C01D44"/>
    <w:rsid w:val="00C158FA"/>
    <w:rsid w:val="00C20DF0"/>
    <w:rsid w:val="00C245B5"/>
    <w:rsid w:val="00C3204B"/>
    <w:rsid w:val="00C42078"/>
    <w:rsid w:val="00C465CE"/>
    <w:rsid w:val="00C47109"/>
    <w:rsid w:val="00C61D68"/>
    <w:rsid w:val="00C635E0"/>
    <w:rsid w:val="00C63F17"/>
    <w:rsid w:val="00C64277"/>
    <w:rsid w:val="00C66624"/>
    <w:rsid w:val="00C7141B"/>
    <w:rsid w:val="00C74860"/>
    <w:rsid w:val="00C775B2"/>
    <w:rsid w:val="00C80A00"/>
    <w:rsid w:val="00C8356E"/>
    <w:rsid w:val="00C84999"/>
    <w:rsid w:val="00C9166B"/>
    <w:rsid w:val="00C95465"/>
    <w:rsid w:val="00CD548F"/>
    <w:rsid w:val="00CE07C1"/>
    <w:rsid w:val="00CF6748"/>
    <w:rsid w:val="00D0730F"/>
    <w:rsid w:val="00D078E3"/>
    <w:rsid w:val="00D17093"/>
    <w:rsid w:val="00D20C44"/>
    <w:rsid w:val="00D22266"/>
    <w:rsid w:val="00D43847"/>
    <w:rsid w:val="00D46C59"/>
    <w:rsid w:val="00D5010C"/>
    <w:rsid w:val="00D51F07"/>
    <w:rsid w:val="00D5386D"/>
    <w:rsid w:val="00D55836"/>
    <w:rsid w:val="00D57338"/>
    <w:rsid w:val="00D6441D"/>
    <w:rsid w:val="00D66A0D"/>
    <w:rsid w:val="00D85754"/>
    <w:rsid w:val="00D936E7"/>
    <w:rsid w:val="00D93D91"/>
    <w:rsid w:val="00D93FD2"/>
    <w:rsid w:val="00DA0040"/>
    <w:rsid w:val="00DB5B1D"/>
    <w:rsid w:val="00DB72B4"/>
    <w:rsid w:val="00DB7CDA"/>
    <w:rsid w:val="00DC0219"/>
    <w:rsid w:val="00DC4173"/>
    <w:rsid w:val="00DC43D9"/>
    <w:rsid w:val="00DD3C00"/>
    <w:rsid w:val="00DD58F9"/>
    <w:rsid w:val="00DD7A48"/>
    <w:rsid w:val="00DE2D61"/>
    <w:rsid w:val="00DE4564"/>
    <w:rsid w:val="00DF34D4"/>
    <w:rsid w:val="00E03641"/>
    <w:rsid w:val="00E0466C"/>
    <w:rsid w:val="00E04D74"/>
    <w:rsid w:val="00E10F08"/>
    <w:rsid w:val="00E115FC"/>
    <w:rsid w:val="00E11C19"/>
    <w:rsid w:val="00E12C6C"/>
    <w:rsid w:val="00E218CB"/>
    <w:rsid w:val="00E24428"/>
    <w:rsid w:val="00E31F92"/>
    <w:rsid w:val="00E43F0E"/>
    <w:rsid w:val="00E44BAE"/>
    <w:rsid w:val="00E51D22"/>
    <w:rsid w:val="00E553F7"/>
    <w:rsid w:val="00E61D94"/>
    <w:rsid w:val="00E62312"/>
    <w:rsid w:val="00E62457"/>
    <w:rsid w:val="00E71BFD"/>
    <w:rsid w:val="00E728A8"/>
    <w:rsid w:val="00E75031"/>
    <w:rsid w:val="00E84823"/>
    <w:rsid w:val="00E927F5"/>
    <w:rsid w:val="00E92EB0"/>
    <w:rsid w:val="00EA662F"/>
    <w:rsid w:val="00EB2759"/>
    <w:rsid w:val="00EB370B"/>
    <w:rsid w:val="00EB3B09"/>
    <w:rsid w:val="00EB7912"/>
    <w:rsid w:val="00EC1C8F"/>
    <w:rsid w:val="00EC5601"/>
    <w:rsid w:val="00ED5579"/>
    <w:rsid w:val="00ED6B97"/>
    <w:rsid w:val="00EF0B1B"/>
    <w:rsid w:val="00EF15DE"/>
    <w:rsid w:val="00EF3325"/>
    <w:rsid w:val="00F00A1B"/>
    <w:rsid w:val="00F02119"/>
    <w:rsid w:val="00F024D0"/>
    <w:rsid w:val="00F12E62"/>
    <w:rsid w:val="00F14E8F"/>
    <w:rsid w:val="00F14F39"/>
    <w:rsid w:val="00F230BF"/>
    <w:rsid w:val="00F23D26"/>
    <w:rsid w:val="00F273BE"/>
    <w:rsid w:val="00F3014E"/>
    <w:rsid w:val="00F32AA0"/>
    <w:rsid w:val="00F34FCE"/>
    <w:rsid w:val="00F370B8"/>
    <w:rsid w:val="00F43E86"/>
    <w:rsid w:val="00F45EC9"/>
    <w:rsid w:val="00F51604"/>
    <w:rsid w:val="00F51B8F"/>
    <w:rsid w:val="00F62859"/>
    <w:rsid w:val="00F660A3"/>
    <w:rsid w:val="00F706B0"/>
    <w:rsid w:val="00F706F7"/>
    <w:rsid w:val="00F71F8B"/>
    <w:rsid w:val="00F73F89"/>
    <w:rsid w:val="00F840A8"/>
    <w:rsid w:val="00F85E94"/>
    <w:rsid w:val="00F91326"/>
    <w:rsid w:val="00FA6440"/>
    <w:rsid w:val="00FA723D"/>
    <w:rsid w:val="00FB330B"/>
    <w:rsid w:val="00FC3F67"/>
    <w:rsid w:val="00FC41D1"/>
    <w:rsid w:val="00FC4B7D"/>
    <w:rsid w:val="00FC64AD"/>
    <w:rsid w:val="00FD443C"/>
    <w:rsid w:val="00FD6D0F"/>
    <w:rsid w:val="00FE01A3"/>
    <w:rsid w:val="00FE1B32"/>
    <w:rsid w:val="00FE3094"/>
    <w:rsid w:val="00FE5242"/>
    <w:rsid w:val="00FE69B1"/>
    <w:rsid w:val="00FF1E2B"/>
    <w:rsid w:val="00FF77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60A6AF"/>
  <w15:chartTrackingRefBased/>
  <w15:docId w15:val="{D55B3B46-7558-4136-9417-9F76D39A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Bullet" w:semiHidden="1"/>
    <w:lsdException w:name="List Number"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4277"/>
    <w:pPr>
      <w:spacing w:after="240" w:line="240" w:lineRule="auto"/>
    </w:pPr>
    <w:rPr>
      <w:rFonts w:ascii="Verdana" w:hAnsi="Verdana"/>
      <w:sz w:val="24"/>
    </w:rPr>
  </w:style>
  <w:style w:type="paragraph" w:styleId="berschrift1">
    <w:name w:val="heading 1"/>
    <w:basedOn w:val="Standard"/>
    <w:next w:val="Standard"/>
    <w:link w:val="berschrift1Zchn"/>
    <w:uiPriority w:val="9"/>
    <w:qFormat/>
    <w:rsid w:val="006F3441"/>
    <w:pPr>
      <w:keepNext/>
      <w:outlineLvl w:val="0"/>
    </w:pPr>
    <w:rPr>
      <w:rFonts w:eastAsiaTheme="majorEastAsia" w:cstheme="majorBidi"/>
      <w:b/>
      <w:szCs w:val="32"/>
    </w:rPr>
  </w:style>
  <w:style w:type="paragraph" w:styleId="berschrift2">
    <w:name w:val="heading 2"/>
    <w:basedOn w:val="Standard"/>
    <w:next w:val="Standard"/>
    <w:link w:val="berschrift2Zchn"/>
    <w:uiPriority w:val="9"/>
    <w:qFormat/>
    <w:rsid w:val="00401D6E"/>
    <w:pPr>
      <w:keepNext/>
      <w:keepLines/>
      <w:spacing w:after="120"/>
      <w:outlineLvl w:val="1"/>
    </w:pPr>
    <w:rPr>
      <w:rFonts w:eastAsiaTheme="majorEastAsia" w:cstheme="majorBidi"/>
      <w:b/>
      <w:szCs w:val="26"/>
    </w:rPr>
  </w:style>
  <w:style w:type="paragraph" w:styleId="berschrift3">
    <w:name w:val="heading 3"/>
    <w:basedOn w:val="Standard"/>
    <w:next w:val="Standard"/>
    <w:link w:val="berschrift3Zchn"/>
    <w:uiPriority w:val="9"/>
    <w:qFormat/>
    <w:rsid w:val="006C5B7D"/>
    <w:pPr>
      <w:keepNext/>
      <w:keepLines/>
      <w:spacing w:before="40" w:after="80"/>
      <w:outlineLvl w:val="2"/>
    </w:pPr>
    <w:rPr>
      <w:rFonts w:eastAsiaTheme="majorEastAsia" w:cstheme="majorBidi"/>
      <w:b/>
      <w:szCs w:val="24"/>
    </w:rPr>
  </w:style>
  <w:style w:type="paragraph" w:styleId="berschrift4">
    <w:name w:val="heading 4"/>
    <w:basedOn w:val="Standard"/>
    <w:next w:val="Standard"/>
    <w:link w:val="berschrift4Zchn"/>
    <w:uiPriority w:val="9"/>
    <w:qFormat/>
    <w:rsid w:val="006C5B7D"/>
    <w:pPr>
      <w:keepNext/>
      <w:keepLines/>
      <w:spacing w:before="40" w:after="80"/>
      <w:outlineLvl w:val="3"/>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64277"/>
    <w:pPr>
      <w:spacing w:after="240" w:line="240" w:lineRule="auto"/>
    </w:pPr>
    <w:rPr>
      <w:rFonts w:ascii="Verdana" w:hAnsi="Verdan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style>
  <w:style w:type="table" w:customStyle="1" w:styleId="Tabelle1">
    <w:name w:val="Tabelle 1"/>
    <w:basedOn w:val="NormaleTabelle"/>
    <w:uiPriority w:val="99"/>
    <w:rsid w:val="001E2999"/>
    <w:pPr>
      <w:spacing w:before="240" w:after="480" w:line="240" w:lineRule="auto"/>
      <w:contextualSpacing/>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style>
  <w:style w:type="table" w:customStyle="1" w:styleId="Formatvorlage2">
    <w:name w:val="Formatvorlage2"/>
    <w:basedOn w:val="NormaleTabelle"/>
    <w:uiPriority w:val="99"/>
    <w:rsid w:val="003D33D5"/>
    <w:pPr>
      <w:spacing w:before="240" w:after="24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Text">
    <w:name w:val="Tabelle Text"/>
    <w:basedOn w:val="NormaleTabelle"/>
    <w:uiPriority w:val="99"/>
    <w:rsid w:val="006F3441"/>
    <w:pPr>
      <w:spacing w:after="24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style>
  <w:style w:type="character" w:customStyle="1" w:styleId="berschrift1Zchn">
    <w:name w:val="Überschrift 1 Zchn"/>
    <w:basedOn w:val="Absatz-Standardschriftart"/>
    <w:link w:val="berschrift1"/>
    <w:uiPriority w:val="9"/>
    <w:rsid w:val="006F3441"/>
    <w:rPr>
      <w:rFonts w:ascii="Arial" w:eastAsiaTheme="majorEastAsia" w:hAnsi="Arial" w:cstheme="majorBidi"/>
      <w:b/>
      <w:sz w:val="24"/>
      <w:szCs w:val="32"/>
    </w:rPr>
  </w:style>
  <w:style w:type="paragraph" w:styleId="Liste">
    <w:name w:val="List"/>
    <w:basedOn w:val="Standard"/>
    <w:uiPriority w:val="99"/>
    <w:rsid w:val="00D66A0D"/>
    <w:pPr>
      <w:numPr>
        <w:numId w:val="1"/>
      </w:numPr>
      <w:tabs>
        <w:tab w:val="left" w:pos="227"/>
      </w:tabs>
      <w:spacing w:after="120"/>
    </w:pPr>
  </w:style>
  <w:style w:type="paragraph" w:styleId="Kopfzeile">
    <w:name w:val="header"/>
    <w:basedOn w:val="Standard"/>
    <w:link w:val="KopfzeileZchn"/>
    <w:uiPriority w:val="99"/>
    <w:semiHidden/>
    <w:rsid w:val="00474B58"/>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474B58"/>
    <w:rPr>
      <w:rFonts w:ascii="Arial" w:hAnsi="Arial"/>
      <w:sz w:val="24"/>
    </w:rPr>
  </w:style>
  <w:style w:type="paragraph" w:styleId="Fuzeile">
    <w:name w:val="footer"/>
    <w:basedOn w:val="Standard"/>
    <w:link w:val="FuzeileZchn"/>
    <w:uiPriority w:val="99"/>
    <w:rsid w:val="00474B58"/>
    <w:pPr>
      <w:tabs>
        <w:tab w:val="center" w:pos="4536"/>
        <w:tab w:val="right" w:pos="9072"/>
      </w:tabs>
      <w:spacing w:after="0"/>
    </w:pPr>
  </w:style>
  <w:style w:type="character" w:customStyle="1" w:styleId="FuzeileZchn">
    <w:name w:val="Fußzeile Zchn"/>
    <w:basedOn w:val="Absatz-Standardschriftart"/>
    <w:link w:val="Fuzeile"/>
    <w:uiPriority w:val="99"/>
    <w:rsid w:val="00474B58"/>
    <w:rPr>
      <w:rFonts w:ascii="Arial" w:hAnsi="Arial"/>
      <w:sz w:val="24"/>
    </w:rPr>
  </w:style>
  <w:style w:type="paragraph" w:customStyle="1" w:styleId="Seitenzahlen">
    <w:name w:val="Seitenzahlen"/>
    <w:basedOn w:val="Fuzeile"/>
    <w:link w:val="SeitenzahlenZchn"/>
    <w:qFormat/>
    <w:rsid w:val="00474B58"/>
    <w:pPr>
      <w:jc w:val="right"/>
    </w:pPr>
    <w:rPr>
      <w:sz w:val="18"/>
    </w:rPr>
  </w:style>
  <w:style w:type="character" w:styleId="Fett">
    <w:name w:val="Strong"/>
    <w:basedOn w:val="Absatz-Standardschriftart"/>
    <w:uiPriority w:val="22"/>
    <w:qFormat/>
    <w:rsid w:val="00457DEB"/>
    <w:rPr>
      <w:b/>
      <w:bCs/>
    </w:rPr>
  </w:style>
  <w:style w:type="character" w:customStyle="1" w:styleId="SeitenzahlenZchn">
    <w:name w:val="Seitenzahlen Zchn"/>
    <w:basedOn w:val="FuzeileZchn"/>
    <w:link w:val="Seitenzahlen"/>
    <w:rsid w:val="00474B58"/>
    <w:rPr>
      <w:rFonts w:ascii="Arial" w:hAnsi="Arial"/>
      <w:sz w:val="18"/>
    </w:rPr>
  </w:style>
  <w:style w:type="character" w:customStyle="1" w:styleId="berschrift2Zchn">
    <w:name w:val="Überschrift 2 Zchn"/>
    <w:basedOn w:val="Absatz-Standardschriftart"/>
    <w:link w:val="berschrift2"/>
    <w:uiPriority w:val="9"/>
    <w:rsid w:val="00401D6E"/>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rsid w:val="006C5B7D"/>
    <w:rPr>
      <w:rFonts w:ascii="Arial" w:eastAsiaTheme="majorEastAsia" w:hAnsi="Arial" w:cstheme="majorBidi"/>
      <w:b/>
      <w:sz w:val="24"/>
      <w:szCs w:val="24"/>
    </w:rPr>
  </w:style>
  <w:style w:type="paragraph" w:styleId="Listenabsatz">
    <w:name w:val="List Paragraph"/>
    <w:basedOn w:val="Standard"/>
    <w:uiPriority w:val="34"/>
    <w:semiHidden/>
    <w:qFormat/>
    <w:rsid w:val="00401D6E"/>
    <w:pPr>
      <w:ind w:left="720"/>
      <w:contextualSpacing/>
    </w:pPr>
  </w:style>
  <w:style w:type="character" w:styleId="Hyperlink">
    <w:name w:val="Hyperlink"/>
    <w:basedOn w:val="Absatz-Standardschriftart"/>
    <w:uiPriority w:val="99"/>
    <w:rsid w:val="00F51604"/>
    <w:rPr>
      <w:color w:val="0563C1" w:themeColor="hyperlink"/>
      <w:u w:val="single"/>
    </w:rPr>
  </w:style>
  <w:style w:type="character" w:customStyle="1" w:styleId="NichtaufgelsteErwhnung1">
    <w:name w:val="Nicht aufgelöste Erwähnung1"/>
    <w:basedOn w:val="Absatz-Standardschriftart"/>
    <w:uiPriority w:val="99"/>
    <w:semiHidden/>
    <w:rsid w:val="00F51604"/>
    <w:rPr>
      <w:color w:val="808080"/>
      <w:shd w:val="clear" w:color="auto" w:fill="E6E6E6"/>
    </w:rPr>
  </w:style>
  <w:style w:type="paragraph" w:styleId="Liste2">
    <w:name w:val="List 2"/>
    <w:basedOn w:val="Standard"/>
    <w:uiPriority w:val="99"/>
    <w:rsid w:val="00906C4B"/>
    <w:pPr>
      <w:ind w:left="566" w:hanging="283"/>
      <w:contextualSpacing/>
    </w:pPr>
  </w:style>
  <w:style w:type="character" w:styleId="BesuchterLink">
    <w:name w:val="FollowedHyperlink"/>
    <w:basedOn w:val="Absatz-Standardschriftart"/>
    <w:uiPriority w:val="99"/>
    <w:semiHidden/>
    <w:rsid w:val="00FE5242"/>
    <w:rPr>
      <w:color w:val="954F72" w:themeColor="followedHyperlink"/>
      <w:u w:val="single"/>
    </w:rPr>
  </w:style>
  <w:style w:type="character" w:styleId="Kommentarzeichen">
    <w:name w:val="annotation reference"/>
    <w:basedOn w:val="Absatz-Standardschriftart"/>
    <w:uiPriority w:val="99"/>
    <w:semiHidden/>
    <w:rsid w:val="002E216F"/>
    <w:rPr>
      <w:sz w:val="16"/>
      <w:szCs w:val="16"/>
    </w:rPr>
  </w:style>
  <w:style w:type="paragraph" w:styleId="Kommentartext">
    <w:name w:val="annotation text"/>
    <w:basedOn w:val="Standard"/>
    <w:link w:val="KommentartextZchn"/>
    <w:uiPriority w:val="99"/>
    <w:semiHidden/>
    <w:rsid w:val="002E216F"/>
    <w:rPr>
      <w:sz w:val="20"/>
      <w:szCs w:val="20"/>
    </w:rPr>
  </w:style>
  <w:style w:type="character" w:customStyle="1" w:styleId="KommentartextZchn">
    <w:name w:val="Kommentartext Zchn"/>
    <w:basedOn w:val="Absatz-Standardschriftart"/>
    <w:link w:val="Kommentartext"/>
    <w:uiPriority w:val="99"/>
    <w:semiHidden/>
    <w:rsid w:val="002E216F"/>
    <w:rPr>
      <w:rFonts w:ascii="Arial" w:hAnsi="Arial"/>
      <w:sz w:val="20"/>
      <w:szCs w:val="20"/>
    </w:rPr>
  </w:style>
  <w:style w:type="paragraph" w:styleId="Kommentarthema">
    <w:name w:val="annotation subject"/>
    <w:basedOn w:val="Kommentartext"/>
    <w:next w:val="Kommentartext"/>
    <w:link w:val="KommentarthemaZchn"/>
    <w:uiPriority w:val="99"/>
    <w:semiHidden/>
    <w:rsid w:val="002E216F"/>
    <w:rPr>
      <w:b/>
      <w:bCs/>
    </w:rPr>
  </w:style>
  <w:style w:type="character" w:customStyle="1" w:styleId="KommentarthemaZchn">
    <w:name w:val="Kommentarthema Zchn"/>
    <w:basedOn w:val="KommentartextZchn"/>
    <w:link w:val="Kommentarthema"/>
    <w:uiPriority w:val="99"/>
    <w:semiHidden/>
    <w:rsid w:val="002E216F"/>
    <w:rPr>
      <w:rFonts w:ascii="Arial" w:hAnsi="Arial"/>
      <w:b/>
      <w:bCs/>
      <w:sz w:val="20"/>
      <w:szCs w:val="20"/>
    </w:rPr>
  </w:style>
  <w:style w:type="paragraph" w:styleId="Sprechblasentext">
    <w:name w:val="Balloon Text"/>
    <w:basedOn w:val="Standard"/>
    <w:link w:val="SprechblasentextZchn"/>
    <w:uiPriority w:val="99"/>
    <w:semiHidden/>
    <w:rsid w:val="002E216F"/>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216F"/>
    <w:rPr>
      <w:rFonts w:ascii="Segoe UI" w:hAnsi="Segoe UI" w:cs="Segoe UI"/>
      <w:sz w:val="18"/>
      <w:szCs w:val="18"/>
    </w:rPr>
  </w:style>
  <w:style w:type="character" w:customStyle="1" w:styleId="berschrift4Zchn">
    <w:name w:val="Überschrift 4 Zchn"/>
    <w:basedOn w:val="Absatz-Standardschriftart"/>
    <w:link w:val="berschrift4"/>
    <w:uiPriority w:val="9"/>
    <w:rsid w:val="006C5B7D"/>
    <w:rPr>
      <w:rFonts w:ascii="Arial" w:eastAsiaTheme="majorEastAsia" w:hAnsi="Arial" w:cstheme="majorBidi"/>
      <w:b/>
      <w:iCs/>
      <w:sz w:val="24"/>
    </w:rPr>
  </w:style>
  <w:style w:type="character" w:customStyle="1" w:styleId="NichtaufgelsteErwhnung2">
    <w:name w:val="Nicht aufgelöste Erwähnung2"/>
    <w:basedOn w:val="Absatz-Standardschriftart"/>
    <w:uiPriority w:val="99"/>
    <w:semiHidden/>
    <w:unhideWhenUsed/>
    <w:rsid w:val="00864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2895">
      <w:bodyDiv w:val="1"/>
      <w:marLeft w:val="0"/>
      <w:marRight w:val="0"/>
      <w:marTop w:val="0"/>
      <w:marBottom w:val="0"/>
      <w:divBdr>
        <w:top w:val="none" w:sz="0" w:space="0" w:color="auto"/>
        <w:left w:val="none" w:sz="0" w:space="0" w:color="auto"/>
        <w:bottom w:val="none" w:sz="0" w:space="0" w:color="auto"/>
        <w:right w:val="none" w:sz="0" w:space="0" w:color="auto"/>
      </w:divBdr>
    </w:div>
    <w:div w:id="129566163">
      <w:bodyDiv w:val="1"/>
      <w:marLeft w:val="0"/>
      <w:marRight w:val="0"/>
      <w:marTop w:val="0"/>
      <w:marBottom w:val="0"/>
      <w:divBdr>
        <w:top w:val="none" w:sz="0" w:space="0" w:color="auto"/>
        <w:left w:val="none" w:sz="0" w:space="0" w:color="auto"/>
        <w:bottom w:val="none" w:sz="0" w:space="0" w:color="auto"/>
        <w:right w:val="none" w:sz="0" w:space="0" w:color="auto"/>
      </w:divBdr>
    </w:div>
    <w:div w:id="136191134">
      <w:bodyDiv w:val="1"/>
      <w:marLeft w:val="0"/>
      <w:marRight w:val="0"/>
      <w:marTop w:val="0"/>
      <w:marBottom w:val="0"/>
      <w:divBdr>
        <w:top w:val="none" w:sz="0" w:space="0" w:color="auto"/>
        <w:left w:val="none" w:sz="0" w:space="0" w:color="auto"/>
        <w:bottom w:val="none" w:sz="0" w:space="0" w:color="auto"/>
        <w:right w:val="none" w:sz="0" w:space="0" w:color="auto"/>
      </w:divBdr>
    </w:div>
    <w:div w:id="353701437">
      <w:bodyDiv w:val="1"/>
      <w:marLeft w:val="0"/>
      <w:marRight w:val="0"/>
      <w:marTop w:val="0"/>
      <w:marBottom w:val="0"/>
      <w:divBdr>
        <w:top w:val="none" w:sz="0" w:space="0" w:color="auto"/>
        <w:left w:val="none" w:sz="0" w:space="0" w:color="auto"/>
        <w:bottom w:val="none" w:sz="0" w:space="0" w:color="auto"/>
        <w:right w:val="none" w:sz="0" w:space="0" w:color="auto"/>
      </w:divBdr>
      <w:divsChild>
        <w:div w:id="548151105">
          <w:marLeft w:val="0"/>
          <w:marRight w:val="0"/>
          <w:marTop w:val="0"/>
          <w:marBottom w:val="0"/>
          <w:divBdr>
            <w:top w:val="none" w:sz="0" w:space="0" w:color="auto"/>
            <w:left w:val="none" w:sz="0" w:space="0" w:color="auto"/>
            <w:bottom w:val="none" w:sz="0" w:space="0" w:color="auto"/>
            <w:right w:val="none" w:sz="0" w:space="0" w:color="auto"/>
          </w:divBdr>
          <w:divsChild>
            <w:div w:id="901602728">
              <w:marLeft w:val="0"/>
              <w:marRight w:val="0"/>
              <w:marTop w:val="0"/>
              <w:marBottom w:val="0"/>
              <w:divBdr>
                <w:top w:val="none" w:sz="0" w:space="0" w:color="auto"/>
                <w:left w:val="none" w:sz="0" w:space="0" w:color="auto"/>
                <w:bottom w:val="none" w:sz="0" w:space="0" w:color="auto"/>
                <w:right w:val="none" w:sz="0" w:space="0" w:color="auto"/>
              </w:divBdr>
              <w:divsChild>
                <w:div w:id="90391872">
                  <w:marLeft w:val="0"/>
                  <w:marRight w:val="0"/>
                  <w:marTop w:val="0"/>
                  <w:marBottom w:val="0"/>
                  <w:divBdr>
                    <w:top w:val="none" w:sz="0" w:space="0" w:color="auto"/>
                    <w:left w:val="none" w:sz="0" w:space="0" w:color="auto"/>
                    <w:bottom w:val="none" w:sz="0" w:space="0" w:color="auto"/>
                    <w:right w:val="none" w:sz="0" w:space="0" w:color="auto"/>
                  </w:divBdr>
                  <w:divsChild>
                    <w:div w:id="184636762">
                      <w:marLeft w:val="0"/>
                      <w:marRight w:val="0"/>
                      <w:marTop w:val="0"/>
                      <w:marBottom w:val="0"/>
                      <w:divBdr>
                        <w:top w:val="none" w:sz="0" w:space="0" w:color="auto"/>
                        <w:left w:val="none" w:sz="0" w:space="0" w:color="auto"/>
                        <w:bottom w:val="none" w:sz="0" w:space="0" w:color="auto"/>
                        <w:right w:val="none" w:sz="0" w:space="0" w:color="auto"/>
                      </w:divBdr>
                      <w:divsChild>
                        <w:div w:id="1118570810">
                          <w:marLeft w:val="0"/>
                          <w:marRight w:val="0"/>
                          <w:marTop w:val="0"/>
                          <w:marBottom w:val="0"/>
                          <w:divBdr>
                            <w:top w:val="none" w:sz="0" w:space="0" w:color="auto"/>
                            <w:left w:val="none" w:sz="0" w:space="0" w:color="auto"/>
                            <w:bottom w:val="none" w:sz="0" w:space="0" w:color="auto"/>
                            <w:right w:val="none" w:sz="0" w:space="0" w:color="auto"/>
                          </w:divBdr>
                          <w:divsChild>
                            <w:div w:id="2040932947">
                              <w:marLeft w:val="0"/>
                              <w:marRight w:val="0"/>
                              <w:marTop w:val="0"/>
                              <w:marBottom w:val="0"/>
                              <w:divBdr>
                                <w:top w:val="none" w:sz="0" w:space="0" w:color="auto"/>
                                <w:left w:val="none" w:sz="0" w:space="0" w:color="auto"/>
                                <w:bottom w:val="none" w:sz="0" w:space="0" w:color="auto"/>
                                <w:right w:val="none" w:sz="0" w:space="0" w:color="auto"/>
                              </w:divBdr>
                              <w:divsChild>
                                <w:div w:id="1260262177">
                                  <w:marLeft w:val="0"/>
                                  <w:marRight w:val="0"/>
                                  <w:marTop w:val="0"/>
                                  <w:marBottom w:val="0"/>
                                  <w:divBdr>
                                    <w:top w:val="none" w:sz="0" w:space="0" w:color="auto"/>
                                    <w:left w:val="none" w:sz="0" w:space="0" w:color="auto"/>
                                    <w:bottom w:val="none" w:sz="0" w:space="0" w:color="auto"/>
                                    <w:right w:val="none" w:sz="0" w:space="0" w:color="auto"/>
                                  </w:divBdr>
                                  <w:divsChild>
                                    <w:div w:id="777603846">
                                      <w:marLeft w:val="0"/>
                                      <w:marRight w:val="0"/>
                                      <w:marTop w:val="0"/>
                                      <w:marBottom w:val="0"/>
                                      <w:divBdr>
                                        <w:top w:val="none" w:sz="0" w:space="0" w:color="auto"/>
                                        <w:left w:val="none" w:sz="0" w:space="0" w:color="auto"/>
                                        <w:bottom w:val="none" w:sz="0" w:space="0" w:color="auto"/>
                                        <w:right w:val="none" w:sz="0" w:space="0" w:color="auto"/>
                                      </w:divBdr>
                                      <w:divsChild>
                                        <w:div w:id="1026365423">
                                          <w:marLeft w:val="0"/>
                                          <w:marRight w:val="0"/>
                                          <w:marTop w:val="0"/>
                                          <w:marBottom w:val="0"/>
                                          <w:divBdr>
                                            <w:top w:val="none" w:sz="0" w:space="0" w:color="auto"/>
                                            <w:left w:val="none" w:sz="0" w:space="0" w:color="auto"/>
                                            <w:bottom w:val="none" w:sz="0" w:space="0" w:color="auto"/>
                                            <w:right w:val="none" w:sz="0" w:space="0" w:color="auto"/>
                                          </w:divBdr>
                                          <w:divsChild>
                                            <w:div w:id="603997928">
                                              <w:marLeft w:val="0"/>
                                              <w:marRight w:val="0"/>
                                              <w:marTop w:val="0"/>
                                              <w:marBottom w:val="0"/>
                                              <w:divBdr>
                                                <w:top w:val="none" w:sz="0" w:space="0" w:color="auto"/>
                                                <w:left w:val="none" w:sz="0" w:space="0" w:color="auto"/>
                                                <w:bottom w:val="none" w:sz="0" w:space="0" w:color="auto"/>
                                                <w:right w:val="none" w:sz="0" w:space="0" w:color="auto"/>
                                              </w:divBdr>
                                              <w:divsChild>
                                                <w:div w:id="247158214">
                                                  <w:marLeft w:val="0"/>
                                                  <w:marRight w:val="0"/>
                                                  <w:marTop w:val="0"/>
                                                  <w:marBottom w:val="0"/>
                                                  <w:divBdr>
                                                    <w:top w:val="none" w:sz="0" w:space="0" w:color="auto"/>
                                                    <w:left w:val="none" w:sz="0" w:space="0" w:color="auto"/>
                                                    <w:bottom w:val="none" w:sz="0" w:space="0" w:color="auto"/>
                                                    <w:right w:val="none" w:sz="0" w:space="0" w:color="auto"/>
                                                  </w:divBdr>
                                                  <w:divsChild>
                                                    <w:div w:id="1955863190">
                                                      <w:marLeft w:val="0"/>
                                                      <w:marRight w:val="0"/>
                                                      <w:marTop w:val="0"/>
                                                      <w:marBottom w:val="0"/>
                                                      <w:divBdr>
                                                        <w:top w:val="none" w:sz="0" w:space="0" w:color="auto"/>
                                                        <w:left w:val="none" w:sz="0" w:space="0" w:color="auto"/>
                                                        <w:bottom w:val="none" w:sz="0" w:space="0" w:color="auto"/>
                                                        <w:right w:val="none" w:sz="0" w:space="0" w:color="auto"/>
                                                      </w:divBdr>
                                                      <w:divsChild>
                                                        <w:div w:id="684476661">
                                                          <w:marLeft w:val="0"/>
                                                          <w:marRight w:val="0"/>
                                                          <w:marTop w:val="0"/>
                                                          <w:marBottom w:val="0"/>
                                                          <w:divBdr>
                                                            <w:top w:val="none" w:sz="0" w:space="0" w:color="auto"/>
                                                            <w:left w:val="none" w:sz="0" w:space="0" w:color="auto"/>
                                                            <w:bottom w:val="none" w:sz="0" w:space="0" w:color="auto"/>
                                                            <w:right w:val="none" w:sz="0" w:space="0" w:color="auto"/>
                                                          </w:divBdr>
                                                        </w:div>
                                                        <w:div w:id="42028597">
                                                          <w:marLeft w:val="0"/>
                                                          <w:marRight w:val="0"/>
                                                          <w:marTop w:val="0"/>
                                                          <w:marBottom w:val="0"/>
                                                          <w:divBdr>
                                                            <w:top w:val="none" w:sz="0" w:space="0" w:color="auto"/>
                                                            <w:left w:val="none" w:sz="0" w:space="0" w:color="auto"/>
                                                            <w:bottom w:val="none" w:sz="0" w:space="0" w:color="auto"/>
                                                            <w:right w:val="none" w:sz="0" w:space="0" w:color="auto"/>
                                                          </w:divBdr>
                                                          <w:divsChild>
                                                            <w:div w:id="18531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8548419">
      <w:bodyDiv w:val="1"/>
      <w:marLeft w:val="0"/>
      <w:marRight w:val="0"/>
      <w:marTop w:val="0"/>
      <w:marBottom w:val="0"/>
      <w:divBdr>
        <w:top w:val="none" w:sz="0" w:space="0" w:color="auto"/>
        <w:left w:val="none" w:sz="0" w:space="0" w:color="auto"/>
        <w:bottom w:val="none" w:sz="0" w:space="0" w:color="auto"/>
        <w:right w:val="none" w:sz="0" w:space="0" w:color="auto"/>
      </w:divBdr>
    </w:div>
    <w:div w:id="526794974">
      <w:bodyDiv w:val="1"/>
      <w:marLeft w:val="0"/>
      <w:marRight w:val="0"/>
      <w:marTop w:val="0"/>
      <w:marBottom w:val="0"/>
      <w:divBdr>
        <w:top w:val="none" w:sz="0" w:space="0" w:color="auto"/>
        <w:left w:val="none" w:sz="0" w:space="0" w:color="auto"/>
        <w:bottom w:val="none" w:sz="0" w:space="0" w:color="auto"/>
        <w:right w:val="none" w:sz="0" w:space="0" w:color="auto"/>
      </w:divBdr>
      <w:divsChild>
        <w:div w:id="1024598643">
          <w:marLeft w:val="0"/>
          <w:marRight w:val="0"/>
          <w:marTop w:val="0"/>
          <w:marBottom w:val="0"/>
          <w:divBdr>
            <w:top w:val="none" w:sz="0" w:space="0" w:color="auto"/>
            <w:left w:val="none" w:sz="0" w:space="0" w:color="auto"/>
            <w:bottom w:val="none" w:sz="0" w:space="0" w:color="auto"/>
            <w:right w:val="none" w:sz="0" w:space="0" w:color="auto"/>
          </w:divBdr>
          <w:divsChild>
            <w:div w:id="549345508">
              <w:marLeft w:val="120"/>
              <w:marRight w:val="0"/>
              <w:marTop w:val="0"/>
              <w:marBottom w:val="0"/>
              <w:divBdr>
                <w:top w:val="none" w:sz="0" w:space="0" w:color="auto"/>
                <w:left w:val="none" w:sz="0" w:space="0" w:color="auto"/>
                <w:bottom w:val="none" w:sz="0" w:space="0" w:color="auto"/>
                <w:right w:val="none" w:sz="0" w:space="0" w:color="auto"/>
              </w:divBdr>
              <w:divsChild>
                <w:div w:id="233860822">
                  <w:marLeft w:val="0"/>
                  <w:marRight w:val="0"/>
                  <w:marTop w:val="0"/>
                  <w:marBottom w:val="0"/>
                  <w:divBdr>
                    <w:top w:val="none" w:sz="0" w:space="0" w:color="auto"/>
                    <w:left w:val="none" w:sz="0" w:space="0" w:color="auto"/>
                    <w:bottom w:val="none" w:sz="0" w:space="0" w:color="auto"/>
                    <w:right w:val="none" w:sz="0" w:space="0" w:color="auto"/>
                  </w:divBdr>
                  <w:divsChild>
                    <w:div w:id="1617057635">
                      <w:marLeft w:val="0"/>
                      <w:marRight w:val="0"/>
                      <w:marTop w:val="0"/>
                      <w:marBottom w:val="0"/>
                      <w:divBdr>
                        <w:top w:val="none" w:sz="0" w:space="0" w:color="auto"/>
                        <w:left w:val="none" w:sz="0" w:space="0" w:color="auto"/>
                        <w:bottom w:val="none" w:sz="0" w:space="0" w:color="auto"/>
                        <w:right w:val="none" w:sz="0" w:space="0" w:color="auto"/>
                      </w:divBdr>
                      <w:divsChild>
                        <w:div w:id="1449163206">
                          <w:marLeft w:val="0"/>
                          <w:marRight w:val="0"/>
                          <w:marTop w:val="0"/>
                          <w:marBottom w:val="0"/>
                          <w:divBdr>
                            <w:top w:val="none" w:sz="0" w:space="0" w:color="auto"/>
                            <w:left w:val="none" w:sz="0" w:space="0" w:color="auto"/>
                            <w:bottom w:val="none" w:sz="0" w:space="0" w:color="auto"/>
                            <w:right w:val="none" w:sz="0" w:space="0" w:color="auto"/>
                          </w:divBdr>
                          <w:divsChild>
                            <w:div w:id="1998604342">
                              <w:marLeft w:val="0"/>
                              <w:marRight w:val="0"/>
                              <w:marTop w:val="0"/>
                              <w:marBottom w:val="0"/>
                              <w:divBdr>
                                <w:top w:val="none" w:sz="0" w:space="0" w:color="auto"/>
                                <w:left w:val="none" w:sz="0" w:space="0" w:color="auto"/>
                                <w:bottom w:val="none" w:sz="0" w:space="0" w:color="auto"/>
                                <w:right w:val="none" w:sz="0" w:space="0" w:color="auto"/>
                              </w:divBdr>
                              <w:divsChild>
                                <w:div w:id="175966732">
                                  <w:marLeft w:val="0"/>
                                  <w:marRight w:val="0"/>
                                  <w:marTop w:val="0"/>
                                  <w:marBottom w:val="0"/>
                                  <w:divBdr>
                                    <w:top w:val="none" w:sz="0" w:space="0" w:color="auto"/>
                                    <w:left w:val="none" w:sz="0" w:space="0" w:color="auto"/>
                                    <w:bottom w:val="none" w:sz="0" w:space="0" w:color="auto"/>
                                    <w:right w:val="none" w:sz="0" w:space="0" w:color="auto"/>
                                  </w:divBdr>
                                  <w:divsChild>
                                    <w:div w:id="699861700">
                                      <w:marLeft w:val="0"/>
                                      <w:marRight w:val="0"/>
                                      <w:marTop w:val="0"/>
                                      <w:marBottom w:val="0"/>
                                      <w:divBdr>
                                        <w:top w:val="none" w:sz="0" w:space="0" w:color="auto"/>
                                        <w:left w:val="none" w:sz="0" w:space="0" w:color="auto"/>
                                        <w:bottom w:val="none" w:sz="0" w:space="0" w:color="auto"/>
                                        <w:right w:val="none" w:sz="0" w:space="0" w:color="auto"/>
                                      </w:divBdr>
                                      <w:divsChild>
                                        <w:div w:id="952516874">
                                          <w:marLeft w:val="0"/>
                                          <w:marRight w:val="0"/>
                                          <w:marTop w:val="100"/>
                                          <w:marBottom w:val="100"/>
                                          <w:divBdr>
                                            <w:top w:val="none" w:sz="0" w:space="0" w:color="auto"/>
                                            <w:left w:val="none" w:sz="0" w:space="0" w:color="auto"/>
                                            <w:bottom w:val="none" w:sz="0" w:space="0" w:color="auto"/>
                                            <w:right w:val="none" w:sz="0" w:space="0" w:color="auto"/>
                                          </w:divBdr>
                                          <w:divsChild>
                                            <w:div w:id="652443498">
                                              <w:marLeft w:val="0"/>
                                              <w:marRight w:val="0"/>
                                              <w:marTop w:val="0"/>
                                              <w:marBottom w:val="0"/>
                                              <w:divBdr>
                                                <w:top w:val="none" w:sz="0" w:space="0" w:color="auto"/>
                                                <w:left w:val="none" w:sz="0" w:space="0" w:color="auto"/>
                                                <w:bottom w:val="none" w:sz="0" w:space="0" w:color="auto"/>
                                                <w:right w:val="none" w:sz="0" w:space="0" w:color="auto"/>
                                              </w:divBdr>
                                              <w:divsChild>
                                                <w:div w:id="17595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455559">
      <w:bodyDiv w:val="1"/>
      <w:marLeft w:val="0"/>
      <w:marRight w:val="0"/>
      <w:marTop w:val="0"/>
      <w:marBottom w:val="0"/>
      <w:divBdr>
        <w:top w:val="none" w:sz="0" w:space="0" w:color="auto"/>
        <w:left w:val="none" w:sz="0" w:space="0" w:color="auto"/>
        <w:bottom w:val="none" w:sz="0" w:space="0" w:color="auto"/>
        <w:right w:val="none" w:sz="0" w:space="0" w:color="auto"/>
      </w:divBdr>
    </w:div>
    <w:div w:id="871456825">
      <w:bodyDiv w:val="1"/>
      <w:marLeft w:val="0"/>
      <w:marRight w:val="0"/>
      <w:marTop w:val="0"/>
      <w:marBottom w:val="0"/>
      <w:divBdr>
        <w:top w:val="none" w:sz="0" w:space="0" w:color="auto"/>
        <w:left w:val="none" w:sz="0" w:space="0" w:color="auto"/>
        <w:bottom w:val="none" w:sz="0" w:space="0" w:color="auto"/>
        <w:right w:val="none" w:sz="0" w:space="0" w:color="auto"/>
      </w:divBdr>
    </w:div>
    <w:div w:id="897016223">
      <w:bodyDiv w:val="1"/>
      <w:marLeft w:val="0"/>
      <w:marRight w:val="0"/>
      <w:marTop w:val="0"/>
      <w:marBottom w:val="0"/>
      <w:divBdr>
        <w:top w:val="none" w:sz="0" w:space="0" w:color="auto"/>
        <w:left w:val="none" w:sz="0" w:space="0" w:color="auto"/>
        <w:bottom w:val="none" w:sz="0" w:space="0" w:color="auto"/>
        <w:right w:val="none" w:sz="0" w:space="0" w:color="auto"/>
      </w:divBdr>
    </w:div>
    <w:div w:id="1041441496">
      <w:bodyDiv w:val="1"/>
      <w:marLeft w:val="0"/>
      <w:marRight w:val="0"/>
      <w:marTop w:val="0"/>
      <w:marBottom w:val="0"/>
      <w:divBdr>
        <w:top w:val="none" w:sz="0" w:space="0" w:color="auto"/>
        <w:left w:val="none" w:sz="0" w:space="0" w:color="auto"/>
        <w:bottom w:val="none" w:sz="0" w:space="0" w:color="auto"/>
        <w:right w:val="none" w:sz="0" w:space="0" w:color="auto"/>
      </w:divBdr>
      <w:divsChild>
        <w:div w:id="1641960632">
          <w:marLeft w:val="0"/>
          <w:marRight w:val="0"/>
          <w:marTop w:val="0"/>
          <w:marBottom w:val="0"/>
          <w:divBdr>
            <w:top w:val="none" w:sz="0" w:space="0" w:color="auto"/>
            <w:left w:val="none" w:sz="0" w:space="0" w:color="auto"/>
            <w:bottom w:val="none" w:sz="0" w:space="0" w:color="auto"/>
            <w:right w:val="none" w:sz="0" w:space="0" w:color="auto"/>
          </w:divBdr>
          <w:divsChild>
            <w:div w:id="966744466">
              <w:marLeft w:val="120"/>
              <w:marRight w:val="0"/>
              <w:marTop w:val="0"/>
              <w:marBottom w:val="0"/>
              <w:divBdr>
                <w:top w:val="none" w:sz="0" w:space="0" w:color="auto"/>
                <w:left w:val="none" w:sz="0" w:space="0" w:color="auto"/>
                <w:bottom w:val="none" w:sz="0" w:space="0" w:color="auto"/>
                <w:right w:val="none" w:sz="0" w:space="0" w:color="auto"/>
              </w:divBdr>
              <w:divsChild>
                <w:div w:id="892236970">
                  <w:marLeft w:val="0"/>
                  <w:marRight w:val="0"/>
                  <w:marTop w:val="0"/>
                  <w:marBottom w:val="0"/>
                  <w:divBdr>
                    <w:top w:val="none" w:sz="0" w:space="0" w:color="auto"/>
                    <w:left w:val="none" w:sz="0" w:space="0" w:color="auto"/>
                    <w:bottom w:val="none" w:sz="0" w:space="0" w:color="auto"/>
                    <w:right w:val="none" w:sz="0" w:space="0" w:color="auto"/>
                  </w:divBdr>
                  <w:divsChild>
                    <w:div w:id="1477381949">
                      <w:marLeft w:val="0"/>
                      <w:marRight w:val="0"/>
                      <w:marTop w:val="0"/>
                      <w:marBottom w:val="0"/>
                      <w:divBdr>
                        <w:top w:val="none" w:sz="0" w:space="0" w:color="auto"/>
                        <w:left w:val="none" w:sz="0" w:space="0" w:color="auto"/>
                        <w:bottom w:val="none" w:sz="0" w:space="0" w:color="auto"/>
                        <w:right w:val="none" w:sz="0" w:space="0" w:color="auto"/>
                      </w:divBdr>
                      <w:divsChild>
                        <w:div w:id="2075153082">
                          <w:marLeft w:val="0"/>
                          <w:marRight w:val="0"/>
                          <w:marTop w:val="0"/>
                          <w:marBottom w:val="0"/>
                          <w:divBdr>
                            <w:top w:val="none" w:sz="0" w:space="0" w:color="auto"/>
                            <w:left w:val="none" w:sz="0" w:space="0" w:color="auto"/>
                            <w:bottom w:val="none" w:sz="0" w:space="0" w:color="auto"/>
                            <w:right w:val="none" w:sz="0" w:space="0" w:color="auto"/>
                          </w:divBdr>
                          <w:divsChild>
                            <w:div w:id="1960214076">
                              <w:marLeft w:val="0"/>
                              <w:marRight w:val="0"/>
                              <w:marTop w:val="0"/>
                              <w:marBottom w:val="0"/>
                              <w:divBdr>
                                <w:top w:val="none" w:sz="0" w:space="0" w:color="auto"/>
                                <w:left w:val="none" w:sz="0" w:space="0" w:color="auto"/>
                                <w:bottom w:val="none" w:sz="0" w:space="0" w:color="auto"/>
                                <w:right w:val="none" w:sz="0" w:space="0" w:color="auto"/>
                              </w:divBdr>
                              <w:divsChild>
                                <w:div w:id="33700421">
                                  <w:marLeft w:val="0"/>
                                  <w:marRight w:val="0"/>
                                  <w:marTop w:val="0"/>
                                  <w:marBottom w:val="0"/>
                                  <w:divBdr>
                                    <w:top w:val="none" w:sz="0" w:space="0" w:color="auto"/>
                                    <w:left w:val="none" w:sz="0" w:space="0" w:color="auto"/>
                                    <w:bottom w:val="none" w:sz="0" w:space="0" w:color="auto"/>
                                    <w:right w:val="none" w:sz="0" w:space="0" w:color="auto"/>
                                  </w:divBdr>
                                  <w:divsChild>
                                    <w:div w:id="2002461652">
                                      <w:marLeft w:val="0"/>
                                      <w:marRight w:val="0"/>
                                      <w:marTop w:val="0"/>
                                      <w:marBottom w:val="0"/>
                                      <w:divBdr>
                                        <w:top w:val="none" w:sz="0" w:space="0" w:color="auto"/>
                                        <w:left w:val="none" w:sz="0" w:space="0" w:color="auto"/>
                                        <w:bottom w:val="none" w:sz="0" w:space="0" w:color="auto"/>
                                        <w:right w:val="none" w:sz="0" w:space="0" w:color="auto"/>
                                      </w:divBdr>
                                      <w:divsChild>
                                        <w:div w:id="87044646">
                                          <w:marLeft w:val="0"/>
                                          <w:marRight w:val="0"/>
                                          <w:marTop w:val="100"/>
                                          <w:marBottom w:val="100"/>
                                          <w:divBdr>
                                            <w:top w:val="none" w:sz="0" w:space="0" w:color="auto"/>
                                            <w:left w:val="none" w:sz="0" w:space="0" w:color="auto"/>
                                            <w:bottom w:val="none" w:sz="0" w:space="0" w:color="auto"/>
                                            <w:right w:val="none" w:sz="0" w:space="0" w:color="auto"/>
                                          </w:divBdr>
                                          <w:divsChild>
                                            <w:div w:id="26031024">
                                              <w:marLeft w:val="0"/>
                                              <w:marRight w:val="0"/>
                                              <w:marTop w:val="0"/>
                                              <w:marBottom w:val="0"/>
                                              <w:divBdr>
                                                <w:top w:val="none" w:sz="0" w:space="0" w:color="auto"/>
                                                <w:left w:val="none" w:sz="0" w:space="0" w:color="auto"/>
                                                <w:bottom w:val="none" w:sz="0" w:space="0" w:color="auto"/>
                                                <w:right w:val="none" w:sz="0" w:space="0" w:color="auto"/>
                                              </w:divBdr>
                                              <w:divsChild>
                                                <w:div w:id="1808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8702163">
      <w:bodyDiv w:val="1"/>
      <w:marLeft w:val="0"/>
      <w:marRight w:val="0"/>
      <w:marTop w:val="0"/>
      <w:marBottom w:val="0"/>
      <w:divBdr>
        <w:top w:val="none" w:sz="0" w:space="0" w:color="auto"/>
        <w:left w:val="none" w:sz="0" w:space="0" w:color="auto"/>
        <w:bottom w:val="none" w:sz="0" w:space="0" w:color="auto"/>
        <w:right w:val="none" w:sz="0" w:space="0" w:color="auto"/>
      </w:divBdr>
    </w:div>
    <w:div w:id="1136682937">
      <w:bodyDiv w:val="1"/>
      <w:marLeft w:val="0"/>
      <w:marRight w:val="0"/>
      <w:marTop w:val="0"/>
      <w:marBottom w:val="0"/>
      <w:divBdr>
        <w:top w:val="none" w:sz="0" w:space="0" w:color="auto"/>
        <w:left w:val="none" w:sz="0" w:space="0" w:color="auto"/>
        <w:bottom w:val="none" w:sz="0" w:space="0" w:color="auto"/>
        <w:right w:val="none" w:sz="0" w:space="0" w:color="auto"/>
      </w:divBdr>
    </w:div>
    <w:div w:id="1320502526">
      <w:bodyDiv w:val="1"/>
      <w:marLeft w:val="0"/>
      <w:marRight w:val="0"/>
      <w:marTop w:val="0"/>
      <w:marBottom w:val="0"/>
      <w:divBdr>
        <w:top w:val="none" w:sz="0" w:space="0" w:color="auto"/>
        <w:left w:val="none" w:sz="0" w:space="0" w:color="auto"/>
        <w:bottom w:val="none" w:sz="0" w:space="0" w:color="auto"/>
        <w:right w:val="none" w:sz="0" w:space="0" w:color="auto"/>
      </w:divBdr>
    </w:div>
    <w:div w:id="1339694550">
      <w:bodyDiv w:val="1"/>
      <w:marLeft w:val="0"/>
      <w:marRight w:val="0"/>
      <w:marTop w:val="0"/>
      <w:marBottom w:val="0"/>
      <w:divBdr>
        <w:top w:val="none" w:sz="0" w:space="0" w:color="auto"/>
        <w:left w:val="none" w:sz="0" w:space="0" w:color="auto"/>
        <w:bottom w:val="none" w:sz="0" w:space="0" w:color="auto"/>
        <w:right w:val="none" w:sz="0" w:space="0" w:color="auto"/>
      </w:divBdr>
    </w:div>
    <w:div w:id="1403601605">
      <w:bodyDiv w:val="1"/>
      <w:marLeft w:val="0"/>
      <w:marRight w:val="0"/>
      <w:marTop w:val="0"/>
      <w:marBottom w:val="0"/>
      <w:divBdr>
        <w:top w:val="none" w:sz="0" w:space="0" w:color="auto"/>
        <w:left w:val="none" w:sz="0" w:space="0" w:color="auto"/>
        <w:bottom w:val="none" w:sz="0" w:space="0" w:color="auto"/>
        <w:right w:val="none" w:sz="0" w:space="0" w:color="auto"/>
      </w:divBdr>
    </w:div>
    <w:div w:id="1525286720">
      <w:bodyDiv w:val="1"/>
      <w:marLeft w:val="0"/>
      <w:marRight w:val="0"/>
      <w:marTop w:val="0"/>
      <w:marBottom w:val="0"/>
      <w:divBdr>
        <w:top w:val="none" w:sz="0" w:space="0" w:color="auto"/>
        <w:left w:val="none" w:sz="0" w:space="0" w:color="auto"/>
        <w:bottom w:val="none" w:sz="0" w:space="0" w:color="auto"/>
        <w:right w:val="none" w:sz="0" w:space="0" w:color="auto"/>
      </w:divBdr>
    </w:div>
    <w:div w:id="1623806070">
      <w:bodyDiv w:val="1"/>
      <w:marLeft w:val="0"/>
      <w:marRight w:val="0"/>
      <w:marTop w:val="0"/>
      <w:marBottom w:val="0"/>
      <w:divBdr>
        <w:top w:val="none" w:sz="0" w:space="0" w:color="auto"/>
        <w:left w:val="none" w:sz="0" w:space="0" w:color="auto"/>
        <w:bottom w:val="none" w:sz="0" w:space="0" w:color="auto"/>
        <w:right w:val="none" w:sz="0" w:space="0" w:color="auto"/>
      </w:divBdr>
      <w:divsChild>
        <w:div w:id="1484421228">
          <w:marLeft w:val="0"/>
          <w:marRight w:val="0"/>
          <w:marTop w:val="0"/>
          <w:marBottom w:val="0"/>
          <w:divBdr>
            <w:top w:val="none" w:sz="0" w:space="0" w:color="auto"/>
            <w:left w:val="none" w:sz="0" w:space="0" w:color="auto"/>
            <w:bottom w:val="none" w:sz="0" w:space="0" w:color="auto"/>
            <w:right w:val="none" w:sz="0" w:space="0" w:color="auto"/>
          </w:divBdr>
          <w:divsChild>
            <w:div w:id="1090388641">
              <w:marLeft w:val="0"/>
              <w:marRight w:val="0"/>
              <w:marTop w:val="0"/>
              <w:marBottom w:val="0"/>
              <w:divBdr>
                <w:top w:val="none" w:sz="0" w:space="0" w:color="auto"/>
                <w:left w:val="none" w:sz="0" w:space="0" w:color="auto"/>
                <w:bottom w:val="none" w:sz="0" w:space="0" w:color="auto"/>
                <w:right w:val="none" w:sz="0" w:space="0" w:color="auto"/>
              </w:divBdr>
              <w:divsChild>
                <w:div w:id="19097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4784">
      <w:bodyDiv w:val="1"/>
      <w:marLeft w:val="0"/>
      <w:marRight w:val="0"/>
      <w:marTop w:val="0"/>
      <w:marBottom w:val="0"/>
      <w:divBdr>
        <w:top w:val="none" w:sz="0" w:space="0" w:color="auto"/>
        <w:left w:val="none" w:sz="0" w:space="0" w:color="auto"/>
        <w:bottom w:val="none" w:sz="0" w:space="0" w:color="auto"/>
        <w:right w:val="none" w:sz="0" w:space="0" w:color="auto"/>
      </w:divBdr>
    </w:div>
    <w:div w:id="1687370442">
      <w:bodyDiv w:val="1"/>
      <w:marLeft w:val="0"/>
      <w:marRight w:val="0"/>
      <w:marTop w:val="0"/>
      <w:marBottom w:val="0"/>
      <w:divBdr>
        <w:top w:val="none" w:sz="0" w:space="0" w:color="auto"/>
        <w:left w:val="none" w:sz="0" w:space="0" w:color="auto"/>
        <w:bottom w:val="none" w:sz="0" w:space="0" w:color="auto"/>
        <w:right w:val="none" w:sz="0" w:space="0" w:color="auto"/>
      </w:divBdr>
      <w:divsChild>
        <w:div w:id="1115061182">
          <w:marLeft w:val="0"/>
          <w:marRight w:val="0"/>
          <w:marTop w:val="0"/>
          <w:marBottom w:val="0"/>
          <w:divBdr>
            <w:top w:val="none" w:sz="0" w:space="0" w:color="auto"/>
            <w:left w:val="none" w:sz="0" w:space="0" w:color="auto"/>
            <w:bottom w:val="none" w:sz="0" w:space="0" w:color="auto"/>
            <w:right w:val="none" w:sz="0" w:space="0" w:color="auto"/>
          </w:divBdr>
          <w:divsChild>
            <w:div w:id="2027904418">
              <w:marLeft w:val="120"/>
              <w:marRight w:val="0"/>
              <w:marTop w:val="0"/>
              <w:marBottom w:val="0"/>
              <w:divBdr>
                <w:top w:val="none" w:sz="0" w:space="0" w:color="auto"/>
                <w:left w:val="none" w:sz="0" w:space="0" w:color="auto"/>
                <w:bottom w:val="none" w:sz="0" w:space="0" w:color="auto"/>
                <w:right w:val="none" w:sz="0" w:space="0" w:color="auto"/>
              </w:divBdr>
              <w:divsChild>
                <w:div w:id="1627656283">
                  <w:marLeft w:val="0"/>
                  <w:marRight w:val="0"/>
                  <w:marTop w:val="0"/>
                  <w:marBottom w:val="0"/>
                  <w:divBdr>
                    <w:top w:val="none" w:sz="0" w:space="0" w:color="auto"/>
                    <w:left w:val="none" w:sz="0" w:space="0" w:color="auto"/>
                    <w:bottom w:val="none" w:sz="0" w:space="0" w:color="auto"/>
                    <w:right w:val="none" w:sz="0" w:space="0" w:color="auto"/>
                  </w:divBdr>
                  <w:divsChild>
                    <w:div w:id="1424497335">
                      <w:marLeft w:val="0"/>
                      <w:marRight w:val="0"/>
                      <w:marTop w:val="0"/>
                      <w:marBottom w:val="0"/>
                      <w:divBdr>
                        <w:top w:val="none" w:sz="0" w:space="0" w:color="auto"/>
                        <w:left w:val="none" w:sz="0" w:space="0" w:color="auto"/>
                        <w:bottom w:val="none" w:sz="0" w:space="0" w:color="auto"/>
                        <w:right w:val="none" w:sz="0" w:space="0" w:color="auto"/>
                      </w:divBdr>
                      <w:divsChild>
                        <w:div w:id="308824929">
                          <w:marLeft w:val="0"/>
                          <w:marRight w:val="0"/>
                          <w:marTop w:val="0"/>
                          <w:marBottom w:val="0"/>
                          <w:divBdr>
                            <w:top w:val="none" w:sz="0" w:space="0" w:color="auto"/>
                            <w:left w:val="none" w:sz="0" w:space="0" w:color="auto"/>
                            <w:bottom w:val="none" w:sz="0" w:space="0" w:color="auto"/>
                            <w:right w:val="none" w:sz="0" w:space="0" w:color="auto"/>
                          </w:divBdr>
                          <w:divsChild>
                            <w:div w:id="691567869">
                              <w:marLeft w:val="0"/>
                              <w:marRight w:val="0"/>
                              <w:marTop w:val="0"/>
                              <w:marBottom w:val="0"/>
                              <w:divBdr>
                                <w:top w:val="none" w:sz="0" w:space="0" w:color="auto"/>
                                <w:left w:val="none" w:sz="0" w:space="0" w:color="auto"/>
                                <w:bottom w:val="none" w:sz="0" w:space="0" w:color="auto"/>
                                <w:right w:val="none" w:sz="0" w:space="0" w:color="auto"/>
                              </w:divBdr>
                              <w:divsChild>
                                <w:div w:id="1214851336">
                                  <w:marLeft w:val="0"/>
                                  <w:marRight w:val="0"/>
                                  <w:marTop w:val="0"/>
                                  <w:marBottom w:val="0"/>
                                  <w:divBdr>
                                    <w:top w:val="none" w:sz="0" w:space="0" w:color="auto"/>
                                    <w:left w:val="none" w:sz="0" w:space="0" w:color="auto"/>
                                    <w:bottom w:val="none" w:sz="0" w:space="0" w:color="auto"/>
                                    <w:right w:val="none" w:sz="0" w:space="0" w:color="auto"/>
                                  </w:divBdr>
                                  <w:divsChild>
                                    <w:div w:id="1620840858">
                                      <w:marLeft w:val="0"/>
                                      <w:marRight w:val="0"/>
                                      <w:marTop w:val="0"/>
                                      <w:marBottom w:val="0"/>
                                      <w:divBdr>
                                        <w:top w:val="none" w:sz="0" w:space="0" w:color="auto"/>
                                        <w:left w:val="none" w:sz="0" w:space="0" w:color="auto"/>
                                        <w:bottom w:val="none" w:sz="0" w:space="0" w:color="auto"/>
                                        <w:right w:val="none" w:sz="0" w:space="0" w:color="auto"/>
                                      </w:divBdr>
                                      <w:divsChild>
                                        <w:div w:id="1334067874">
                                          <w:marLeft w:val="0"/>
                                          <w:marRight w:val="0"/>
                                          <w:marTop w:val="100"/>
                                          <w:marBottom w:val="100"/>
                                          <w:divBdr>
                                            <w:top w:val="none" w:sz="0" w:space="0" w:color="auto"/>
                                            <w:left w:val="none" w:sz="0" w:space="0" w:color="auto"/>
                                            <w:bottom w:val="none" w:sz="0" w:space="0" w:color="auto"/>
                                            <w:right w:val="none" w:sz="0" w:space="0" w:color="auto"/>
                                          </w:divBdr>
                                          <w:divsChild>
                                            <w:div w:id="220287457">
                                              <w:marLeft w:val="0"/>
                                              <w:marRight w:val="0"/>
                                              <w:marTop w:val="0"/>
                                              <w:marBottom w:val="0"/>
                                              <w:divBdr>
                                                <w:top w:val="none" w:sz="0" w:space="0" w:color="auto"/>
                                                <w:left w:val="none" w:sz="0" w:space="0" w:color="auto"/>
                                                <w:bottom w:val="none" w:sz="0" w:space="0" w:color="auto"/>
                                                <w:right w:val="none" w:sz="0" w:space="0" w:color="auto"/>
                                              </w:divBdr>
                                              <w:divsChild>
                                                <w:div w:id="18242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6822159">
      <w:bodyDiv w:val="1"/>
      <w:marLeft w:val="0"/>
      <w:marRight w:val="0"/>
      <w:marTop w:val="0"/>
      <w:marBottom w:val="0"/>
      <w:divBdr>
        <w:top w:val="none" w:sz="0" w:space="0" w:color="auto"/>
        <w:left w:val="none" w:sz="0" w:space="0" w:color="auto"/>
        <w:bottom w:val="none" w:sz="0" w:space="0" w:color="auto"/>
        <w:right w:val="none" w:sz="0" w:space="0" w:color="auto"/>
      </w:divBdr>
      <w:divsChild>
        <w:div w:id="366639025">
          <w:marLeft w:val="0"/>
          <w:marRight w:val="0"/>
          <w:marTop w:val="0"/>
          <w:marBottom w:val="0"/>
          <w:divBdr>
            <w:top w:val="none" w:sz="0" w:space="0" w:color="auto"/>
            <w:left w:val="none" w:sz="0" w:space="0" w:color="auto"/>
            <w:bottom w:val="none" w:sz="0" w:space="0" w:color="auto"/>
            <w:right w:val="none" w:sz="0" w:space="0" w:color="auto"/>
          </w:divBdr>
          <w:divsChild>
            <w:div w:id="952396735">
              <w:marLeft w:val="120"/>
              <w:marRight w:val="0"/>
              <w:marTop w:val="0"/>
              <w:marBottom w:val="0"/>
              <w:divBdr>
                <w:top w:val="none" w:sz="0" w:space="0" w:color="auto"/>
                <w:left w:val="none" w:sz="0" w:space="0" w:color="auto"/>
                <w:bottom w:val="none" w:sz="0" w:space="0" w:color="auto"/>
                <w:right w:val="none" w:sz="0" w:space="0" w:color="auto"/>
              </w:divBdr>
              <w:divsChild>
                <w:div w:id="639848762">
                  <w:marLeft w:val="0"/>
                  <w:marRight w:val="0"/>
                  <w:marTop w:val="0"/>
                  <w:marBottom w:val="0"/>
                  <w:divBdr>
                    <w:top w:val="none" w:sz="0" w:space="0" w:color="auto"/>
                    <w:left w:val="none" w:sz="0" w:space="0" w:color="auto"/>
                    <w:bottom w:val="none" w:sz="0" w:space="0" w:color="auto"/>
                    <w:right w:val="none" w:sz="0" w:space="0" w:color="auto"/>
                  </w:divBdr>
                  <w:divsChild>
                    <w:div w:id="490100086">
                      <w:marLeft w:val="0"/>
                      <w:marRight w:val="0"/>
                      <w:marTop w:val="0"/>
                      <w:marBottom w:val="0"/>
                      <w:divBdr>
                        <w:top w:val="none" w:sz="0" w:space="0" w:color="auto"/>
                        <w:left w:val="none" w:sz="0" w:space="0" w:color="auto"/>
                        <w:bottom w:val="none" w:sz="0" w:space="0" w:color="auto"/>
                        <w:right w:val="none" w:sz="0" w:space="0" w:color="auto"/>
                      </w:divBdr>
                      <w:divsChild>
                        <w:div w:id="1339775927">
                          <w:marLeft w:val="0"/>
                          <w:marRight w:val="0"/>
                          <w:marTop w:val="0"/>
                          <w:marBottom w:val="0"/>
                          <w:divBdr>
                            <w:top w:val="none" w:sz="0" w:space="0" w:color="auto"/>
                            <w:left w:val="none" w:sz="0" w:space="0" w:color="auto"/>
                            <w:bottom w:val="none" w:sz="0" w:space="0" w:color="auto"/>
                            <w:right w:val="none" w:sz="0" w:space="0" w:color="auto"/>
                          </w:divBdr>
                          <w:divsChild>
                            <w:div w:id="1598905980">
                              <w:marLeft w:val="0"/>
                              <w:marRight w:val="0"/>
                              <w:marTop w:val="0"/>
                              <w:marBottom w:val="0"/>
                              <w:divBdr>
                                <w:top w:val="none" w:sz="0" w:space="0" w:color="auto"/>
                                <w:left w:val="none" w:sz="0" w:space="0" w:color="auto"/>
                                <w:bottom w:val="none" w:sz="0" w:space="0" w:color="auto"/>
                                <w:right w:val="none" w:sz="0" w:space="0" w:color="auto"/>
                              </w:divBdr>
                              <w:divsChild>
                                <w:div w:id="1504933952">
                                  <w:marLeft w:val="0"/>
                                  <w:marRight w:val="0"/>
                                  <w:marTop w:val="0"/>
                                  <w:marBottom w:val="0"/>
                                  <w:divBdr>
                                    <w:top w:val="none" w:sz="0" w:space="0" w:color="auto"/>
                                    <w:left w:val="none" w:sz="0" w:space="0" w:color="auto"/>
                                    <w:bottom w:val="none" w:sz="0" w:space="0" w:color="auto"/>
                                    <w:right w:val="none" w:sz="0" w:space="0" w:color="auto"/>
                                  </w:divBdr>
                                  <w:divsChild>
                                    <w:div w:id="415135147">
                                      <w:marLeft w:val="0"/>
                                      <w:marRight w:val="0"/>
                                      <w:marTop w:val="0"/>
                                      <w:marBottom w:val="0"/>
                                      <w:divBdr>
                                        <w:top w:val="none" w:sz="0" w:space="0" w:color="auto"/>
                                        <w:left w:val="none" w:sz="0" w:space="0" w:color="auto"/>
                                        <w:bottom w:val="none" w:sz="0" w:space="0" w:color="auto"/>
                                        <w:right w:val="none" w:sz="0" w:space="0" w:color="auto"/>
                                      </w:divBdr>
                                      <w:divsChild>
                                        <w:div w:id="80836917">
                                          <w:marLeft w:val="0"/>
                                          <w:marRight w:val="0"/>
                                          <w:marTop w:val="100"/>
                                          <w:marBottom w:val="100"/>
                                          <w:divBdr>
                                            <w:top w:val="none" w:sz="0" w:space="0" w:color="auto"/>
                                            <w:left w:val="none" w:sz="0" w:space="0" w:color="auto"/>
                                            <w:bottom w:val="none" w:sz="0" w:space="0" w:color="auto"/>
                                            <w:right w:val="none" w:sz="0" w:space="0" w:color="auto"/>
                                          </w:divBdr>
                                          <w:divsChild>
                                            <w:div w:id="371004564">
                                              <w:marLeft w:val="0"/>
                                              <w:marRight w:val="0"/>
                                              <w:marTop w:val="0"/>
                                              <w:marBottom w:val="0"/>
                                              <w:divBdr>
                                                <w:top w:val="none" w:sz="0" w:space="0" w:color="auto"/>
                                                <w:left w:val="none" w:sz="0" w:space="0" w:color="auto"/>
                                                <w:bottom w:val="none" w:sz="0" w:space="0" w:color="auto"/>
                                                <w:right w:val="none" w:sz="0" w:space="0" w:color="auto"/>
                                              </w:divBdr>
                                              <w:divsChild>
                                                <w:div w:id="13528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2671835">
      <w:bodyDiv w:val="1"/>
      <w:marLeft w:val="0"/>
      <w:marRight w:val="0"/>
      <w:marTop w:val="0"/>
      <w:marBottom w:val="0"/>
      <w:divBdr>
        <w:top w:val="none" w:sz="0" w:space="0" w:color="auto"/>
        <w:left w:val="none" w:sz="0" w:space="0" w:color="auto"/>
        <w:bottom w:val="none" w:sz="0" w:space="0" w:color="auto"/>
        <w:right w:val="none" w:sz="0" w:space="0" w:color="auto"/>
      </w:divBdr>
    </w:div>
    <w:div w:id="1890648327">
      <w:bodyDiv w:val="1"/>
      <w:marLeft w:val="0"/>
      <w:marRight w:val="0"/>
      <w:marTop w:val="0"/>
      <w:marBottom w:val="0"/>
      <w:divBdr>
        <w:top w:val="none" w:sz="0" w:space="0" w:color="auto"/>
        <w:left w:val="none" w:sz="0" w:space="0" w:color="auto"/>
        <w:bottom w:val="none" w:sz="0" w:space="0" w:color="auto"/>
        <w:right w:val="none" w:sz="0" w:space="0" w:color="auto"/>
      </w:divBdr>
    </w:div>
    <w:div w:id="2030401083">
      <w:bodyDiv w:val="1"/>
      <w:marLeft w:val="0"/>
      <w:marRight w:val="0"/>
      <w:marTop w:val="0"/>
      <w:marBottom w:val="0"/>
      <w:divBdr>
        <w:top w:val="none" w:sz="0" w:space="0" w:color="auto"/>
        <w:left w:val="none" w:sz="0" w:space="0" w:color="auto"/>
        <w:bottom w:val="none" w:sz="0" w:space="0" w:color="auto"/>
        <w:right w:val="none" w:sz="0" w:space="0" w:color="auto"/>
      </w:divBdr>
      <w:divsChild>
        <w:div w:id="2013951454">
          <w:marLeft w:val="0"/>
          <w:marRight w:val="0"/>
          <w:marTop w:val="0"/>
          <w:marBottom w:val="0"/>
          <w:divBdr>
            <w:top w:val="none" w:sz="0" w:space="0" w:color="auto"/>
            <w:left w:val="none" w:sz="0" w:space="0" w:color="auto"/>
            <w:bottom w:val="none" w:sz="0" w:space="0" w:color="auto"/>
            <w:right w:val="none" w:sz="0" w:space="0" w:color="auto"/>
          </w:divBdr>
          <w:divsChild>
            <w:div w:id="2112163030">
              <w:marLeft w:val="0"/>
              <w:marRight w:val="0"/>
              <w:marTop w:val="0"/>
              <w:marBottom w:val="0"/>
              <w:divBdr>
                <w:top w:val="none" w:sz="0" w:space="0" w:color="auto"/>
                <w:left w:val="none" w:sz="0" w:space="0" w:color="auto"/>
                <w:bottom w:val="none" w:sz="0" w:space="0" w:color="auto"/>
                <w:right w:val="none" w:sz="0" w:space="0" w:color="auto"/>
              </w:divBdr>
              <w:divsChild>
                <w:div w:id="1566842455">
                  <w:marLeft w:val="0"/>
                  <w:marRight w:val="0"/>
                  <w:marTop w:val="0"/>
                  <w:marBottom w:val="0"/>
                  <w:divBdr>
                    <w:top w:val="none" w:sz="0" w:space="0" w:color="auto"/>
                    <w:left w:val="none" w:sz="0" w:space="0" w:color="auto"/>
                    <w:bottom w:val="none" w:sz="0" w:space="0" w:color="auto"/>
                    <w:right w:val="none" w:sz="0" w:space="0" w:color="auto"/>
                  </w:divBdr>
                  <w:divsChild>
                    <w:div w:id="226458331">
                      <w:marLeft w:val="0"/>
                      <w:marRight w:val="0"/>
                      <w:marTop w:val="0"/>
                      <w:marBottom w:val="0"/>
                      <w:divBdr>
                        <w:top w:val="none" w:sz="0" w:space="0" w:color="auto"/>
                        <w:left w:val="none" w:sz="0" w:space="0" w:color="auto"/>
                        <w:bottom w:val="none" w:sz="0" w:space="0" w:color="auto"/>
                        <w:right w:val="none" w:sz="0" w:space="0" w:color="auto"/>
                      </w:divBdr>
                    </w:div>
                    <w:div w:id="691492094">
                      <w:marLeft w:val="0"/>
                      <w:marRight w:val="0"/>
                      <w:marTop w:val="0"/>
                      <w:marBottom w:val="0"/>
                      <w:divBdr>
                        <w:top w:val="none" w:sz="0" w:space="0" w:color="auto"/>
                        <w:left w:val="none" w:sz="0" w:space="0" w:color="auto"/>
                        <w:bottom w:val="none" w:sz="0" w:space="0" w:color="auto"/>
                        <w:right w:val="none" w:sz="0" w:space="0" w:color="auto"/>
                      </w:divBdr>
                      <w:divsChild>
                        <w:div w:id="590243714">
                          <w:marLeft w:val="0"/>
                          <w:marRight w:val="0"/>
                          <w:marTop w:val="0"/>
                          <w:marBottom w:val="0"/>
                          <w:divBdr>
                            <w:top w:val="none" w:sz="0" w:space="0" w:color="auto"/>
                            <w:left w:val="none" w:sz="0" w:space="0" w:color="auto"/>
                            <w:bottom w:val="none" w:sz="0" w:space="0" w:color="auto"/>
                            <w:right w:val="none" w:sz="0" w:space="0" w:color="auto"/>
                          </w:divBdr>
                          <w:divsChild>
                            <w:div w:id="1501197904">
                              <w:marLeft w:val="0"/>
                              <w:marRight w:val="0"/>
                              <w:marTop w:val="0"/>
                              <w:marBottom w:val="0"/>
                              <w:divBdr>
                                <w:top w:val="none" w:sz="0" w:space="0" w:color="auto"/>
                                <w:left w:val="none" w:sz="0" w:space="0" w:color="auto"/>
                                <w:bottom w:val="none" w:sz="0" w:space="0" w:color="auto"/>
                                <w:right w:val="none" w:sz="0" w:space="0" w:color="auto"/>
                              </w:divBdr>
                            </w:div>
                            <w:div w:id="2017465223">
                              <w:marLeft w:val="0"/>
                              <w:marRight w:val="0"/>
                              <w:marTop w:val="0"/>
                              <w:marBottom w:val="0"/>
                              <w:divBdr>
                                <w:top w:val="none" w:sz="0" w:space="0" w:color="auto"/>
                                <w:left w:val="none" w:sz="0" w:space="0" w:color="auto"/>
                                <w:bottom w:val="none" w:sz="0" w:space="0" w:color="auto"/>
                                <w:right w:val="none" w:sz="0" w:space="0" w:color="auto"/>
                              </w:divBdr>
                            </w:div>
                          </w:divsChild>
                        </w:div>
                        <w:div w:id="1385105927">
                          <w:marLeft w:val="0"/>
                          <w:marRight w:val="0"/>
                          <w:marTop w:val="0"/>
                          <w:marBottom w:val="0"/>
                          <w:divBdr>
                            <w:top w:val="none" w:sz="0" w:space="0" w:color="auto"/>
                            <w:left w:val="none" w:sz="0" w:space="0" w:color="auto"/>
                            <w:bottom w:val="none" w:sz="0" w:space="0" w:color="auto"/>
                            <w:right w:val="none" w:sz="0" w:space="0" w:color="auto"/>
                          </w:divBdr>
                          <w:divsChild>
                            <w:div w:id="1325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534657">
      <w:bodyDiv w:val="1"/>
      <w:marLeft w:val="0"/>
      <w:marRight w:val="0"/>
      <w:marTop w:val="0"/>
      <w:marBottom w:val="0"/>
      <w:divBdr>
        <w:top w:val="none" w:sz="0" w:space="0" w:color="auto"/>
        <w:left w:val="none" w:sz="0" w:space="0" w:color="auto"/>
        <w:bottom w:val="none" w:sz="0" w:space="0" w:color="auto"/>
        <w:right w:val="none" w:sz="0" w:space="0" w:color="auto"/>
      </w:divBdr>
      <w:divsChild>
        <w:div w:id="783694879">
          <w:marLeft w:val="0"/>
          <w:marRight w:val="0"/>
          <w:marTop w:val="0"/>
          <w:marBottom w:val="0"/>
          <w:divBdr>
            <w:top w:val="none" w:sz="0" w:space="0" w:color="auto"/>
            <w:left w:val="none" w:sz="0" w:space="0" w:color="auto"/>
            <w:bottom w:val="none" w:sz="0" w:space="0" w:color="auto"/>
            <w:right w:val="none" w:sz="0" w:space="0" w:color="auto"/>
          </w:divBdr>
          <w:divsChild>
            <w:div w:id="201406689">
              <w:marLeft w:val="120"/>
              <w:marRight w:val="0"/>
              <w:marTop w:val="0"/>
              <w:marBottom w:val="0"/>
              <w:divBdr>
                <w:top w:val="none" w:sz="0" w:space="0" w:color="auto"/>
                <w:left w:val="none" w:sz="0" w:space="0" w:color="auto"/>
                <w:bottom w:val="none" w:sz="0" w:space="0" w:color="auto"/>
                <w:right w:val="none" w:sz="0" w:space="0" w:color="auto"/>
              </w:divBdr>
              <w:divsChild>
                <w:div w:id="275017522">
                  <w:marLeft w:val="0"/>
                  <w:marRight w:val="0"/>
                  <w:marTop w:val="0"/>
                  <w:marBottom w:val="0"/>
                  <w:divBdr>
                    <w:top w:val="none" w:sz="0" w:space="0" w:color="auto"/>
                    <w:left w:val="none" w:sz="0" w:space="0" w:color="auto"/>
                    <w:bottom w:val="none" w:sz="0" w:space="0" w:color="auto"/>
                    <w:right w:val="none" w:sz="0" w:space="0" w:color="auto"/>
                  </w:divBdr>
                  <w:divsChild>
                    <w:div w:id="298072158">
                      <w:marLeft w:val="0"/>
                      <w:marRight w:val="0"/>
                      <w:marTop w:val="0"/>
                      <w:marBottom w:val="0"/>
                      <w:divBdr>
                        <w:top w:val="none" w:sz="0" w:space="0" w:color="auto"/>
                        <w:left w:val="none" w:sz="0" w:space="0" w:color="auto"/>
                        <w:bottom w:val="none" w:sz="0" w:space="0" w:color="auto"/>
                        <w:right w:val="none" w:sz="0" w:space="0" w:color="auto"/>
                      </w:divBdr>
                      <w:divsChild>
                        <w:div w:id="591667860">
                          <w:marLeft w:val="0"/>
                          <w:marRight w:val="0"/>
                          <w:marTop w:val="0"/>
                          <w:marBottom w:val="0"/>
                          <w:divBdr>
                            <w:top w:val="none" w:sz="0" w:space="0" w:color="auto"/>
                            <w:left w:val="none" w:sz="0" w:space="0" w:color="auto"/>
                            <w:bottom w:val="none" w:sz="0" w:space="0" w:color="auto"/>
                            <w:right w:val="none" w:sz="0" w:space="0" w:color="auto"/>
                          </w:divBdr>
                          <w:divsChild>
                            <w:div w:id="2036691893">
                              <w:marLeft w:val="0"/>
                              <w:marRight w:val="0"/>
                              <w:marTop w:val="0"/>
                              <w:marBottom w:val="0"/>
                              <w:divBdr>
                                <w:top w:val="none" w:sz="0" w:space="0" w:color="auto"/>
                                <w:left w:val="none" w:sz="0" w:space="0" w:color="auto"/>
                                <w:bottom w:val="none" w:sz="0" w:space="0" w:color="auto"/>
                                <w:right w:val="none" w:sz="0" w:space="0" w:color="auto"/>
                              </w:divBdr>
                              <w:divsChild>
                                <w:div w:id="1393845755">
                                  <w:marLeft w:val="0"/>
                                  <w:marRight w:val="0"/>
                                  <w:marTop w:val="0"/>
                                  <w:marBottom w:val="0"/>
                                  <w:divBdr>
                                    <w:top w:val="none" w:sz="0" w:space="0" w:color="auto"/>
                                    <w:left w:val="none" w:sz="0" w:space="0" w:color="auto"/>
                                    <w:bottom w:val="none" w:sz="0" w:space="0" w:color="auto"/>
                                    <w:right w:val="none" w:sz="0" w:space="0" w:color="auto"/>
                                  </w:divBdr>
                                  <w:divsChild>
                                    <w:div w:id="1131627133">
                                      <w:marLeft w:val="0"/>
                                      <w:marRight w:val="0"/>
                                      <w:marTop w:val="0"/>
                                      <w:marBottom w:val="0"/>
                                      <w:divBdr>
                                        <w:top w:val="none" w:sz="0" w:space="0" w:color="auto"/>
                                        <w:left w:val="none" w:sz="0" w:space="0" w:color="auto"/>
                                        <w:bottom w:val="none" w:sz="0" w:space="0" w:color="auto"/>
                                        <w:right w:val="none" w:sz="0" w:space="0" w:color="auto"/>
                                      </w:divBdr>
                                      <w:divsChild>
                                        <w:div w:id="1211570903">
                                          <w:marLeft w:val="0"/>
                                          <w:marRight w:val="0"/>
                                          <w:marTop w:val="100"/>
                                          <w:marBottom w:val="100"/>
                                          <w:divBdr>
                                            <w:top w:val="none" w:sz="0" w:space="0" w:color="auto"/>
                                            <w:left w:val="none" w:sz="0" w:space="0" w:color="auto"/>
                                            <w:bottom w:val="none" w:sz="0" w:space="0" w:color="auto"/>
                                            <w:right w:val="none" w:sz="0" w:space="0" w:color="auto"/>
                                          </w:divBdr>
                                          <w:divsChild>
                                            <w:div w:id="474491008">
                                              <w:marLeft w:val="0"/>
                                              <w:marRight w:val="0"/>
                                              <w:marTop w:val="0"/>
                                              <w:marBottom w:val="0"/>
                                              <w:divBdr>
                                                <w:top w:val="none" w:sz="0" w:space="0" w:color="auto"/>
                                                <w:left w:val="none" w:sz="0" w:space="0" w:color="auto"/>
                                                <w:bottom w:val="none" w:sz="0" w:space="0" w:color="auto"/>
                                                <w:right w:val="none" w:sz="0" w:space="0" w:color="auto"/>
                                              </w:divBdr>
                                              <w:divsChild>
                                                <w:div w:id="8233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ilhabeberatung.de/beratung/beratungsangebote-der-eutb" TargetMode="External"/><Relationship Id="rId13" Type="http://schemas.openxmlformats.org/officeDocument/2006/relationships/hyperlink" Target="https://www.infektionsschutz.de/coronavirus/wie-verhalte-ich-mich/als-aelterer-oder-chronisch-kranker-mensch.html" TargetMode="External"/><Relationship Id="rId18" Type="http://schemas.openxmlformats.org/officeDocument/2006/relationships/hyperlink" Target="https://www.infektionsschutz.de/coronavirus/" TargetMode="External"/><Relationship Id="rId3" Type="http://schemas.openxmlformats.org/officeDocument/2006/relationships/styles" Target="styles.xml"/><Relationship Id="rId21" Type="http://schemas.openxmlformats.org/officeDocument/2006/relationships/hyperlink" Target="https://www.infektionsschutz.de/coronavirus/alltag-in-zeiten-von-corona.html" TargetMode="External"/><Relationship Id="rId7" Type="http://schemas.openxmlformats.org/officeDocument/2006/relationships/endnotes" Target="endnotes.xml"/><Relationship Id="rId12" Type="http://schemas.openxmlformats.org/officeDocument/2006/relationships/hyperlink" Target="https://www.infektionsschutz.de/coronavirus/wie-verhalte-ich-mich/in-situationen-mit-erhoehtem-ansteckungsrisiko.html" TargetMode="External"/><Relationship Id="rId17" Type="http://schemas.openxmlformats.org/officeDocument/2006/relationships/hyperlink" Target="https://www.rki.de/DE/Content/InfAZ/N/Neuartiges_Coronavirus/Risikogebiete_neu.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fektionsschutz.de/coronavirus/wie-verhalte-ich-mich/in-der-haeuslichen-quarantaene.html" TargetMode="External"/><Relationship Id="rId20" Type="http://schemas.openxmlformats.org/officeDocument/2006/relationships/hyperlink" Target="https://www.auswaertiges-amt.de/de/service/fragenkatalog-node/faq-reisewarnu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farm.de/SharedDocs/Risikoinformationen/Medizinprodukte/DE/schutzmasken.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esetze-im-internet.de/ifsg/__30.html" TargetMode="External"/><Relationship Id="rId23" Type="http://schemas.openxmlformats.org/officeDocument/2006/relationships/footer" Target="footer1.xml"/><Relationship Id="rId10" Type="http://schemas.openxmlformats.org/officeDocument/2006/relationships/hyperlink" Target="https://www.infektionsschutz.de/hygienetipPs/" TargetMode="External"/><Relationship Id="rId19" Type="http://schemas.openxmlformats.org/officeDocument/2006/relationships/hyperlink" Target="https://www.rki.de/DE/Content/InfAZ/N/Neuartiges_Coronavirus/nCoV.html" TargetMode="External"/><Relationship Id="rId4" Type="http://schemas.openxmlformats.org/officeDocument/2006/relationships/settings" Target="settings.xml"/><Relationship Id="rId9" Type="http://schemas.openxmlformats.org/officeDocument/2006/relationships/hyperlink" Target="https://www.bundesregierung.de/breg-de/themen/coronavirus/corona-massnahmen-1734724" TargetMode="External"/><Relationship Id="rId14" Type="http://schemas.openxmlformats.org/officeDocument/2006/relationships/hyperlink" Target="https://tools.rki.de/PLZToo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53FCE-30B2-4F8D-A5E9-14F39B46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1524</Words>
  <Characters>9602</Characters>
  <Application>Microsoft Office Word</Application>
  <DocSecurity>2</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Suchowski, Anna</dc:creator>
  <cp:keywords/>
  <dc:description/>
  <cp:lastModifiedBy>Veronika Lepratti</cp:lastModifiedBy>
  <cp:revision>7</cp:revision>
  <cp:lastPrinted>2018-07-31T14:42:00Z</cp:lastPrinted>
  <dcterms:created xsi:type="dcterms:W3CDTF">2020-10-30T15:06:00Z</dcterms:created>
  <dcterms:modified xsi:type="dcterms:W3CDTF">2020-11-27T09:47:00Z</dcterms:modified>
</cp:coreProperties>
</file>